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C" w:rsidRDefault="00FC43DB">
      <w:pPr>
        <w:widowControl w:val="0"/>
        <w:spacing w:after="60" w:line="276" w:lineRule="auto"/>
        <w:rPr>
          <w:sz w:val="2"/>
          <w:szCs w:val="28"/>
        </w:rPr>
      </w:pPr>
      <w:bookmarkStart w:id="0" w:name="_GoBack"/>
      <w:bookmarkEnd w:id="0"/>
      <w:r>
        <w:rPr>
          <w:sz w:val="2"/>
          <w:szCs w:val="28"/>
        </w:rPr>
        <w:t xml:space="preserve">                                                                                                                                                                                                                                                                </w:t>
      </w:r>
      <w:r>
        <w:rPr>
          <w:sz w:val="2"/>
          <w:szCs w:val="28"/>
        </w:rPr>
        <w:t xml:space="preserve">                                                                                                                                                                                                                                                                </w:t>
      </w:r>
      <w:r>
        <w:rPr>
          <w:sz w:val="2"/>
          <w:szCs w:val="28"/>
        </w:rPr>
        <w:t xml:space="preserve">                                                                                                                                                                                                                                                                </w:t>
      </w:r>
      <w:r>
        <w:rPr>
          <w:sz w:val="2"/>
          <w:szCs w:val="28"/>
        </w:rPr>
        <w:t xml:space="preserve">                                                                                                                                                           N  6</w:t>
      </w:r>
    </w:p>
    <w:p w:rsidR="00610FAC" w:rsidRDefault="00610FAC">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610FAC">
        <w:trPr>
          <w:trHeight w:val="262"/>
        </w:trPr>
        <w:tc>
          <w:tcPr>
            <w:tcW w:w="4569" w:type="dxa"/>
          </w:tcPr>
          <w:p w:rsidR="00610FAC" w:rsidRDefault="00FC43DB">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rsidR="00610FAC" w:rsidRDefault="00FC43DB">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610FAC">
        <w:trPr>
          <w:trHeight w:val="241"/>
        </w:trPr>
        <w:tc>
          <w:tcPr>
            <w:tcW w:w="4569" w:type="dxa"/>
          </w:tcPr>
          <w:p w:rsidR="00610FAC" w:rsidRDefault="00FC43DB">
            <w:pPr>
              <w:pStyle w:val="Heading1"/>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rsidR="00610FAC" w:rsidRDefault="00FC43DB">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04 tháng </w:t>
            </w:r>
            <w:r>
              <w:rPr>
                <w:rFonts w:ascii="Times New Roman" w:hAnsi="Times New Roman"/>
                <w:b w:val="0"/>
                <w:bCs w:val="0"/>
                <w:i/>
                <w:iCs/>
                <w:kern w:val="0"/>
                <w:sz w:val="28"/>
                <w:szCs w:val="28"/>
                <w:lang w:val="en-US" w:eastAsia="ar-SA"/>
              </w:rPr>
              <w:t>3 năm 2023</w:t>
            </w:r>
          </w:p>
        </w:tc>
      </w:tr>
      <w:tr w:rsidR="00610FAC">
        <w:trPr>
          <w:trHeight w:val="453"/>
        </w:trPr>
        <w:tc>
          <w:tcPr>
            <w:tcW w:w="4569" w:type="dxa"/>
          </w:tcPr>
          <w:p w:rsidR="00610FAC" w:rsidRDefault="00FC43DB">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rsidR="00610FAC" w:rsidRDefault="00610FAC">
            <w:pPr>
              <w:widowControl w:val="0"/>
              <w:spacing w:after="60" w:line="276" w:lineRule="auto"/>
              <w:rPr>
                <w:sz w:val="2"/>
                <w:szCs w:val="28"/>
                <w:lang w:eastAsia="ar-SA"/>
              </w:rPr>
            </w:pPr>
          </w:p>
          <w:p w:rsidR="00610FAC" w:rsidRDefault="00610FAC">
            <w:pPr>
              <w:widowControl w:val="0"/>
              <w:spacing w:after="60" w:line="276" w:lineRule="auto"/>
              <w:rPr>
                <w:sz w:val="2"/>
                <w:szCs w:val="28"/>
                <w:lang w:eastAsia="ar-SA"/>
              </w:rPr>
            </w:pPr>
          </w:p>
        </w:tc>
        <w:tc>
          <w:tcPr>
            <w:tcW w:w="4860" w:type="dxa"/>
          </w:tcPr>
          <w:p w:rsidR="00610FAC" w:rsidRDefault="00610FAC">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rsidR="00610FAC" w:rsidRDefault="00FC43DB">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Pr>
          <w:b/>
          <w:bCs/>
          <w:sz w:val="32"/>
          <w:szCs w:val="32"/>
          <w:lang w:val="en-US"/>
        </w:rPr>
        <w:t>10</w:t>
      </w:r>
    </w:p>
    <w:p w:rsidR="00610FAC" w:rsidRDefault="00FC43DB">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rsidR="00610FAC" w:rsidRDefault="00FC43DB">
      <w:pPr>
        <w:widowControl w:val="0"/>
        <w:shd w:val="clear" w:color="auto" w:fill="FFFFFF"/>
        <w:spacing w:line="276" w:lineRule="auto"/>
        <w:jc w:val="center"/>
        <w:rPr>
          <w:b/>
          <w:bCs/>
          <w:sz w:val="28"/>
          <w:szCs w:val="28"/>
          <w:lang w:eastAsia="ar-SA"/>
        </w:rPr>
      </w:pPr>
      <w:r>
        <w:rPr>
          <w:b/>
          <w:bCs/>
          <w:sz w:val="28"/>
          <w:szCs w:val="28"/>
          <w:lang w:eastAsia="ar-SA"/>
        </w:rPr>
        <w:t>(Từ ngày 05/03 – 10/03/2023)</w:t>
      </w:r>
    </w:p>
    <w:p w:rsidR="00610FAC" w:rsidRDefault="00FC43DB">
      <w:pPr>
        <w:widowControl w:val="0"/>
        <w:shd w:val="clear" w:color="auto" w:fill="FFFFFF"/>
        <w:spacing w:line="276" w:lineRule="auto"/>
        <w:jc w:val="center"/>
        <w:rPr>
          <w:b/>
          <w:bCs/>
          <w:sz w:val="28"/>
          <w:szCs w:val="28"/>
          <w:lang w:eastAsia="ar-SA"/>
        </w:rPr>
      </w:pPr>
      <w:r>
        <w:rPr>
          <w:b/>
          <w:bCs/>
          <w:sz w:val="28"/>
          <w:szCs w:val="28"/>
          <w:lang w:eastAsia="ar-SA"/>
        </w:rPr>
        <w:t>-----</w:t>
      </w:r>
    </w:p>
    <w:tbl>
      <w:tblPr>
        <w:tblW w:w="99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47"/>
        <w:gridCol w:w="10"/>
      </w:tblGrid>
      <w:tr w:rsidR="00610FAC">
        <w:trPr>
          <w:cantSplit/>
          <w:trHeight w:val="539"/>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rsidR="00610FAC" w:rsidRDefault="00610FAC">
            <w:pPr>
              <w:widowControl w:val="0"/>
              <w:spacing w:line="276" w:lineRule="auto"/>
              <w:jc w:val="center"/>
              <w:rPr>
                <w:b/>
                <w:color w:val="FFFF00"/>
                <w:sz w:val="10"/>
                <w:szCs w:val="28"/>
                <w:lang w:val="ca-ES"/>
              </w:rPr>
            </w:pPr>
          </w:p>
          <w:p w:rsidR="00610FAC" w:rsidRDefault="00FC43DB">
            <w:pPr>
              <w:widowControl w:val="0"/>
              <w:spacing w:after="120"/>
              <w:jc w:val="center"/>
              <w:rPr>
                <w:b/>
                <w:color w:val="FFFF00"/>
                <w:sz w:val="2"/>
                <w:szCs w:val="28"/>
              </w:rPr>
            </w:pPr>
            <w:r>
              <w:rPr>
                <w:b/>
                <w:color w:val="FFFF00"/>
                <w:sz w:val="28"/>
                <w:szCs w:val="28"/>
                <w:lang w:val="vi-VN"/>
              </w:rPr>
              <w:t>CHỦ N</w:t>
            </w:r>
            <w:r>
              <w:rPr>
                <w:b/>
                <w:color w:val="FFFF00"/>
                <w:sz w:val="28"/>
                <w:szCs w:val="28"/>
              </w:rPr>
              <w:t>HẬT – Ngày 05/3</w:t>
            </w:r>
          </w:p>
        </w:tc>
      </w:tr>
      <w:tr w:rsidR="00610FAC">
        <w:trPr>
          <w:gridAfter w:val="1"/>
          <w:wAfter w:w="10" w:type="dxa"/>
          <w:cantSplit/>
          <w:trHeight w:val="697"/>
        </w:trPr>
        <w:tc>
          <w:tcPr>
            <w:tcW w:w="1276" w:type="dxa"/>
            <w:tcBorders>
              <w:top w:val="single" w:sz="4" w:space="0" w:color="auto"/>
              <w:left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right w:val="single" w:sz="4" w:space="0" w:color="auto"/>
            </w:tcBorders>
            <w:shd w:val="clear" w:color="auto" w:fill="auto"/>
            <w:vAlign w:val="center"/>
          </w:tcPr>
          <w:p w:rsidR="00610FAC" w:rsidRDefault="00FC43DB">
            <w:pPr>
              <w:pStyle w:val="Heading30"/>
              <w:tabs>
                <w:tab w:val="left" w:pos="1189"/>
              </w:tabs>
              <w:spacing w:before="60" w:after="60" w:line="276" w:lineRule="auto"/>
              <w:ind w:left="1196" w:hanging="1134"/>
              <w:jc w:val="both"/>
              <w:rPr>
                <w:rFonts w:eastAsia="MS Mincho"/>
                <w:b w:val="0"/>
                <w:bCs w:val="0"/>
                <w:i w:val="0"/>
                <w:iCs w:val="0"/>
                <w:lang w:val="en-US"/>
              </w:rPr>
            </w:pPr>
            <w:r>
              <w:rPr>
                <w:color w:val="FF0000"/>
                <w:lang w:val="en-US"/>
              </w:rPr>
              <w:t xml:space="preserve">- </w:t>
            </w:r>
            <w:r>
              <w:rPr>
                <w:color w:val="FF0000"/>
                <w:u w:val="single"/>
                <w:lang w:val="en-US"/>
              </w:rPr>
              <w:t>8</w:t>
            </w:r>
            <w:r>
              <w:rPr>
                <w:color w:val="FF0000"/>
                <w:u w:val="single"/>
              </w:rPr>
              <w:t>h00</w:t>
            </w:r>
            <w:r>
              <w:rPr>
                <w:color w:val="FF0000"/>
              </w:rPr>
              <w:t>’:</w:t>
            </w:r>
            <w:r>
              <w:rPr>
                <w:color w:val="FF0000"/>
                <w:lang w:val="en-US"/>
              </w:rPr>
              <w:t xml:space="preserve"> </w:t>
            </w:r>
            <w:r>
              <w:rPr>
                <w:rFonts w:eastAsia="MS Mincho"/>
                <w:i w:val="0"/>
                <w:iCs w:val="0"/>
              </w:rPr>
              <w:t>Đ</w:t>
            </w:r>
            <w:r>
              <w:rPr>
                <w:rFonts w:eastAsia="MS Mincho"/>
                <w:i w:val="0"/>
                <w:iCs w:val="0"/>
              </w:rPr>
              <w:t>ồ</w:t>
            </w:r>
            <w:r>
              <w:rPr>
                <w:rFonts w:eastAsia="MS Mincho"/>
                <w:i w:val="0"/>
                <w:iCs w:val="0"/>
              </w:rPr>
              <w:t>ng chí Nguy</w:t>
            </w:r>
            <w:r>
              <w:rPr>
                <w:rFonts w:eastAsia="MS Mincho"/>
                <w:i w:val="0"/>
                <w:iCs w:val="0"/>
              </w:rPr>
              <w:t>ễ</w:t>
            </w:r>
            <w:r>
              <w:rPr>
                <w:rFonts w:eastAsia="MS Mincho"/>
                <w:i w:val="0"/>
                <w:iCs w:val="0"/>
              </w:rPr>
              <w:t>n T</w:t>
            </w:r>
            <w:r>
              <w:rPr>
                <w:rFonts w:eastAsia="MS Mincho"/>
                <w:i w:val="0"/>
                <w:iCs w:val="0"/>
              </w:rPr>
              <w:t>ấ</w:t>
            </w:r>
            <w:r>
              <w:rPr>
                <w:rFonts w:eastAsia="MS Mincho"/>
                <w:i w:val="0"/>
                <w:iCs w:val="0"/>
              </w:rPr>
              <w:t>n H</w:t>
            </w:r>
            <w:r>
              <w:rPr>
                <w:rFonts w:eastAsia="MS Mincho"/>
                <w:i w:val="0"/>
                <w:iCs w:val="0"/>
              </w:rPr>
              <w:t>ồ</w:t>
            </w:r>
            <w:r>
              <w:rPr>
                <w:rFonts w:eastAsia="MS Mincho"/>
                <w:i w:val="0"/>
                <w:iCs w:val="0"/>
              </w:rPr>
              <w:t>ng</w:t>
            </w:r>
            <w:r>
              <w:rPr>
                <w:rFonts w:eastAsia="MS Mincho"/>
                <w:b w:val="0"/>
                <w:bCs w:val="0"/>
                <w:i w:val="0"/>
                <w:iCs w:val="0"/>
              </w:rPr>
              <w:t xml:space="preserve"> (Phó Bí thư Thư</w:t>
            </w:r>
            <w:r>
              <w:rPr>
                <w:rFonts w:eastAsia="MS Mincho"/>
                <w:b w:val="0"/>
                <w:bCs w:val="0"/>
                <w:i w:val="0"/>
                <w:iCs w:val="0"/>
              </w:rPr>
              <w:t>ờ</w:t>
            </w:r>
            <w:r>
              <w:rPr>
                <w:rFonts w:eastAsia="MS Mincho"/>
                <w:b w:val="0"/>
                <w:bCs w:val="0"/>
                <w:i w:val="0"/>
                <w:iCs w:val="0"/>
              </w:rPr>
              <w:t>ng tr</w:t>
            </w:r>
            <w:r>
              <w:rPr>
                <w:rFonts w:eastAsia="MS Mincho"/>
                <w:b w:val="0"/>
                <w:bCs w:val="0"/>
                <w:i w:val="0"/>
                <w:iCs w:val="0"/>
              </w:rPr>
              <w:t>ự</w:t>
            </w:r>
            <w:r>
              <w:rPr>
                <w:rFonts w:eastAsia="MS Mincho"/>
                <w:b w:val="0"/>
                <w:bCs w:val="0"/>
                <w:i w:val="0"/>
                <w:iCs w:val="0"/>
              </w:rPr>
              <w:t>c Huy</w:t>
            </w:r>
            <w:r>
              <w:rPr>
                <w:rFonts w:eastAsia="MS Mincho"/>
                <w:b w:val="0"/>
                <w:bCs w:val="0"/>
                <w:i w:val="0"/>
                <w:iCs w:val="0"/>
              </w:rPr>
              <w:t>ệ</w:t>
            </w:r>
            <w:r>
              <w:rPr>
                <w:rFonts w:eastAsia="MS Mincho"/>
                <w:b w:val="0"/>
                <w:bCs w:val="0"/>
                <w:i w:val="0"/>
                <w:iCs w:val="0"/>
              </w:rPr>
              <w:t>n u</w:t>
            </w:r>
            <w:r>
              <w:rPr>
                <w:rFonts w:eastAsia="MS Mincho"/>
                <w:b w:val="0"/>
                <w:bCs w:val="0"/>
                <w:i w:val="0"/>
                <w:iCs w:val="0"/>
              </w:rPr>
              <w:t>ỷ</w:t>
            </w:r>
            <w:r>
              <w:rPr>
                <w:rFonts w:eastAsia="MS Mincho"/>
                <w:b w:val="0"/>
                <w:bCs w:val="0"/>
                <w:i w:val="0"/>
                <w:iCs w:val="0"/>
              </w:rPr>
              <w:t>, Ch</w:t>
            </w:r>
            <w:r>
              <w:rPr>
                <w:rFonts w:eastAsia="MS Mincho"/>
                <w:b w:val="0"/>
                <w:bCs w:val="0"/>
                <w:i w:val="0"/>
                <w:iCs w:val="0"/>
              </w:rPr>
              <w:t>ủ</w:t>
            </w:r>
            <w:r>
              <w:rPr>
                <w:rFonts w:eastAsia="MS Mincho"/>
                <w:b w:val="0"/>
                <w:bCs w:val="0"/>
                <w:i w:val="0"/>
                <w:iCs w:val="0"/>
              </w:rPr>
              <w:t xml:space="preserve"> t</w:t>
            </w:r>
            <w:r>
              <w:rPr>
                <w:rFonts w:eastAsia="MS Mincho"/>
                <w:b w:val="0"/>
                <w:bCs w:val="0"/>
                <w:i w:val="0"/>
                <w:iCs w:val="0"/>
              </w:rPr>
              <w:t>ị</w:t>
            </w:r>
            <w:r>
              <w:rPr>
                <w:rFonts w:eastAsia="MS Mincho"/>
                <w:b w:val="0"/>
                <w:bCs w:val="0"/>
                <w:i w:val="0"/>
                <w:iCs w:val="0"/>
              </w:rPr>
              <w:t>ch HĐND huy</w:t>
            </w:r>
            <w:r>
              <w:rPr>
                <w:rFonts w:eastAsia="MS Mincho"/>
                <w:b w:val="0"/>
                <w:bCs w:val="0"/>
                <w:i w:val="0"/>
                <w:iCs w:val="0"/>
              </w:rPr>
              <w:t>ệ</w:t>
            </w:r>
            <w:r>
              <w:rPr>
                <w:rFonts w:eastAsia="MS Mincho"/>
                <w:b w:val="0"/>
                <w:bCs w:val="0"/>
                <w:i w:val="0"/>
                <w:iCs w:val="0"/>
              </w:rPr>
              <w:t xml:space="preserve">n) </w:t>
            </w:r>
            <w:r>
              <w:rPr>
                <w:rFonts w:eastAsia="MS Mincho"/>
                <w:b w:val="0"/>
                <w:bCs w:val="0"/>
                <w:i w:val="0"/>
                <w:iCs w:val="0"/>
                <w:lang w:val="en-US"/>
              </w:rPr>
              <w:t>d</w:t>
            </w:r>
            <w:r>
              <w:rPr>
                <w:rFonts w:eastAsia="MS Mincho"/>
                <w:b w:val="0"/>
                <w:bCs w:val="0"/>
                <w:i w:val="0"/>
                <w:iCs w:val="0"/>
                <w:lang w:val="en-US"/>
              </w:rPr>
              <w:t>ự</w:t>
            </w:r>
            <w:r>
              <w:rPr>
                <w:rFonts w:eastAsia="MS Mincho"/>
                <w:b w:val="0"/>
                <w:bCs w:val="0"/>
                <w:i w:val="0"/>
                <w:iCs w:val="0"/>
                <w:lang w:val="en-US"/>
              </w:rPr>
              <w:t xml:space="preserve"> làm vi</w:t>
            </w:r>
            <w:r>
              <w:rPr>
                <w:rFonts w:eastAsia="MS Mincho"/>
                <w:b w:val="0"/>
                <w:bCs w:val="0"/>
                <w:i w:val="0"/>
                <w:iCs w:val="0"/>
                <w:lang w:val="en-US"/>
              </w:rPr>
              <w:t>ệ</w:t>
            </w:r>
            <w:r>
              <w:rPr>
                <w:rFonts w:eastAsia="MS Mincho"/>
                <w:b w:val="0"/>
                <w:bCs w:val="0"/>
                <w:i w:val="0"/>
                <w:iCs w:val="0"/>
                <w:lang w:val="en-US"/>
              </w:rPr>
              <w:t>c v</w:t>
            </w:r>
            <w:r>
              <w:rPr>
                <w:rFonts w:eastAsia="MS Mincho"/>
                <w:b w:val="0"/>
                <w:bCs w:val="0"/>
                <w:i w:val="0"/>
                <w:iCs w:val="0"/>
                <w:lang w:val="en-US"/>
              </w:rPr>
              <w:t>ớ</w:t>
            </w:r>
            <w:r>
              <w:rPr>
                <w:rFonts w:eastAsia="MS Mincho"/>
                <w:b w:val="0"/>
                <w:bCs w:val="0"/>
                <w:i w:val="0"/>
                <w:iCs w:val="0"/>
                <w:lang w:val="en-US"/>
              </w:rPr>
              <w:t xml:space="preserve">i đoàn </w:t>
            </w:r>
            <w:r>
              <w:rPr>
                <w:rFonts w:eastAsia="MS Mincho"/>
                <w:b w:val="0"/>
                <w:bCs w:val="0"/>
                <w:i w:val="0"/>
                <w:iCs w:val="0"/>
                <w:lang w:val="en-US"/>
              </w:rPr>
              <w:t>công tác c</w:t>
            </w:r>
            <w:r>
              <w:rPr>
                <w:rFonts w:eastAsia="MS Mincho"/>
                <w:b w:val="0"/>
                <w:bCs w:val="0"/>
                <w:i w:val="0"/>
                <w:iCs w:val="0"/>
                <w:lang w:val="en-US"/>
              </w:rPr>
              <w:t>ủ</w:t>
            </w:r>
            <w:r>
              <w:rPr>
                <w:rFonts w:eastAsia="MS Mincho"/>
                <w:b w:val="0"/>
                <w:bCs w:val="0"/>
                <w:i w:val="0"/>
                <w:iCs w:val="0"/>
                <w:lang w:val="en-US"/>
              </w:rPr>
              <w:t>a B</w:t>
            </w:r>
            <w:r>
              <w:rPr>
                <w:rFonts w:eastAsia="MS Mincho"/>
                <w:b w:val="0"/>
                <w:bCs w:val="0"/>
                <w:i w:val="0"/>
                <w:iCs w:val="0"/>
                <w:lang w:val="en-US"/>
              </w:rPr>
              <w:t>ộ</w:t>
            </w:r>
            <w:r>
              <w:rPr>
                <w:rFonts w:eastAsia="MS Mincho"/>
                <w:b w:val="0"/>
                <w:bCs w:val="0"/>
                <w:i w:val="0"/>
                <w:iCs w:val="0"/>
                <w:lang w:val="en-US"/>
              </w:rPr>
              <w:t xml:space="preserve"> Nông nghi</w:t>
            </w:r>
            <w:r>
              <w:rPr>
                <w:rFonts w:eastAsia="MS Mincho"/>
                <w:b w:val="0"/>
                <w:bCs w:val="0"/>
                <w:i w:val="0"/>
                <w:iCs w:val="0"/>
                <w:lang w:val="en-US"/>
              </w:rPr>
              <w:t>ệ</w:t>
            </w:r>
            <w:r>
              <w:rPr>
                <w:rFonts w:eastAsia="MS Mincho"/>
                <w:b w:val="0"/>
                <w:bCs w:val="0"/>
                <w:i w:val="0"/>
                <w:iCs w:val="0"/>
                <w:lang w:val="en-US"/>
              </w:rPr>
              <w:t>p và Phát tri</w:t>
            </w:r>
            <w:r>
              <w:rPr>
                <w:rFonts w:eastAsia="MS Mincho"/>
                <w:b w:val="0"/>
                <w:bCs w:val="0"/>
                <w:i w:val="0"/>
                <w:iCs w:val="0"/>
                <w:lang w:val="en-US"/>
              </w:rPr>
              <w:t>ể</w:t>
            </w:r>
            <w:r>
              <w:rPr>
                <w:rFonts w:eastAsia="MS Mincho"/>
                <w:b w:val="0"/>
                <w:bCs w:val="0"/>
                <w:i w:val="0"/>
                <w:iCs w:val="0"/>
                <w:lang w:val="en-US"/>
              </w:rPr>
              <w:t>n nông thôn t</w:t>
            </w:r>
            <w:r>
              <w:rPr>
                <w:rFonts w:eastAsia="MS Mincho"/>
                <w:b w:val="0"/>
                <w:bCs w:val="0"/>
                <w:i w:val="0"/>
                <w:iCs w:val="0"/>
                <w:lang w:val="en-US"/>
              </w:rPr>
              <w:t>ạ</w:t>
            </w:r>
            <w:r>
              <w:rPr>
                <w:rFonts w:eastAsia="MS Mincho"/>
                <w:b w:val="0"/>
                <w:bCs w:val="0"/>
                <w:i w:val="0"/>
                <w:iCs w:val="0"/>
                <w:lang w:val="en-US"/>
              </w:rPr>
              <w:t>i tuy</w:t>
            </w:r>
            <w:r>
              <w:rPr>
                <w:rFonts w:eastAsia="MS Mincho"/>
                <w:b w:val="0"/>
                <w:bCs w:val="0"/>
                <w:i w:val="0"/>
                <w:iCs w:val="0"/>
                <w:lang w:val="en-US"/>
              </w:rPr>
              <w:t>ế</w:t>
            </w:r>
            <w:r>
              <w:rPr>
                <w:rFonts w:eastAsia="MS Mincho"/>
                <w:b w:val="0"/>
                <w:bCs w:val="0"/>
                <w:i w:val="0"/>
                <w:iCs w:val="0"/>
                <w:lang w:val="en-US"/>
              </w:rPr>
              <w:t>n đư</w:t>
            </w:r>
            <w:r>
              <w:rPr>
                <w:rFonts w:eastAsia="MS Mincho"/>
                <w:b w:val="0"/>
                <w:bCs w:val="0"/>
                <w:i w:val="0"/>
                <w:iCs w:val="0"/>
                <w:lang w:val="en-US"/>
              </w:rPr>
              <w:t>ờ</w:t>
            </w:r>
            <w:r>
              <w:rPr>
                <w:rFonts w:eastAsia="MS Mincho"/>
                <w:b w:val="0"/>
                <w:bCs w:val="0"/>
                <w:i w:val="0"/>
                <w:iCs w:val="0"/>
                <w:lang w:val="en-US"/>
              </w:rPr>
              <w:t>ng nông thôn m</w:t>
            </w:r>
            <w:r>
              <w:rPr>
                <w:rFonts w:eastAsia="MS Mincho"/>
                <w:b w:val="0"/>
                <w:bCs w:val="0"/>
                <w:i w:val="0"/>
                <w:iCs w:val="0"/>
                <w:lang w:val="en-US"/>
              </w:rPr>
              <w:t>ớ</w:t>
            </w:r>
            <w:r>
              <w:rPr>
                <w:rFonts w:eastAsia="MS Mincho"/>
                <w:b w:val="0"/>
                <w:bCs w:val="0"/>
                <w:i w:val="0"/>
                <w:iCs w:val="0"/>
                <w:lang w:val="en-US"/>
              </w:rPr>
              <w:t>i, vư</w:t>
            </w:r>
            <w:r>
              <w:rPr>
                <w:rFonts w:eastAsia="MS Mincho"/>
                <w:b w:val="0"/>
                <w:bCs w:val="0"/>
                <w:i w:val="0"/>
                <w:iCs w:val="0"/>
                <w:lang w:val="en-US"/>
              </w:rPr>
              <w:t>ờ</w:t>
            </w:r>
            <w:r>
              <w:rPr>
                <w:rFonts w:eastAsia="MS Mincho"/>
                <w:b w:val="0"/>
                <w:bCs w:val="0"/>
                <w:i w:val="0"/>
                <w:iCs w:val="0"/>
                <w:lang w:val="en-US"/>
              </w:rPr>
              <w:t>n đi</w:t>
            </w:r>
            <w:r>
              <w:rPr>
                <w:rFonts w:eastAsia="MS Mincho"/>
                <w:b w:val="0"/>
                <w:bCs w:val="0"/>
                <w:i w:val="0"/>
                <w:iCs w:val="0"/>
                <w:lang w:val="en-US"/>
              </w:rPr>
              <w:t>ề</w:t>
            </w:r>
            <w:r>
              <w:rPr>
                <w:rFonts w:eastAsia="MS Mincho"/>
                <w:b w:val="0"/>
                <w:bCs w:val="0"/>
                <w:i w:val="0"/>
                <w:iCs w:val="0"/>
                <w:lang w:val="en-US"/>
              </w:rPr>
              <w:t>u vào v</w:t>
            </w:r>
            <w:r>
              <w:rPr>
                <w:rFonts w:eastAsia="MS Mincho"/>
                <w:b w:val="0"/>
                <w:bCs w:val="0"/>
                <w:i w:val="0"/>
                <w:iCs w:val="0"/>
                <w:lang w:val="en-US"/>
              </w:rPr>
              <w:t>ụ</w:t>
            </w:r>
            <w:r>
              <w:rPr>
                <w:rFonts w:eastAsia="MS Mincho"/>
                <w:b w:val="0"/>
                <w:bCs w:val="0"/>
                <w:i w:val="0"/>
                <w:iCs w:val="0"/>
                <w:lang w:val="en-US"/>
              </w:rPr>
              <w:t xml:space="preserve"> và Nhà văn hóa thôn 8, xã Minh Hưng.</w:t>
            </w:r>
          </w:p>
          <w:p w:rsidR="00610FAC" w:rsidRDefault="00FC43DB">
            <w:pPr>
              <w:pStyle w:val="Heading30"/>
              <w:tabs>
                <w:tab w:val="left" w:pos="1189"/>
              </w:tabs>
              <w:spacing w:before="60" w:after="60" w:line="276" w:lineRule="auto"/>
              <w:ind w:left="1196" w:hanging="1134"/>
              <w:jc w:val="both"/>
              <w:rPr>
                <w:b w:val="0"/>
                <w:bCs w:val="0"/>
                <w:i w:val="0"/>
                <w:iCs w:val="0"/>
                <w:lang w:val="en-US"/>
              </w:rPr>
            </w:pPr>
            <w:r>
              <w:rPr>
                <w:color w:val="FF0000"/>
                <w:lang w:val="en-US"/>
              </w:rPr>
              <w:t xml:space="preserve">- </w:t>
            </w:r>
            <w:r>
              <w:rPr>
                <w:color w:val="FF0000"/>
                <w:u w:val="single"/>
                <w:lang w:val="en-US"/>
              </w:rPr>
              <w:t>10</w:t>
            </w:r>
            <w:r>
              <w:rPr>
                <w:color w:val="FF0000"/>
                <w:u w:val="single"/>
              </w:rPr>
              <w:t>h00</w:t>
            </w:r>
            <w:r>
              <w:rPr>
                <w:color w:val="FF0000"/>
              </w:rPr>
              <w:t>’:</w:t>
            </w:r>
            <w:r>
              <w:rPr>
                <w:color w:val="FF0000"/>
                <w:lang w:val="en-US"/>
              </w:rPr>
              <w:t xml:space="preserve"> </w:t>
            </w:r>
            <w:r>
              <w:rPr>
                <w:rFonts w:eastAsia="MS Mincho"/>
                <w:i w:val="0"/>
                <w:iCs w:val="0"/>
              </w:rPr>
              <w:t>Đ</w:t>
            </w:r>
            <w:r>
              <w:rPr>
                <w:rFonts w:eastAsia="MS Mincho"/>
                <w:i w:val="0"/>
                <w:iCs w:val="0"/>
              </w:rPr>
              <w:t>ồ</w:t>
            </w:r>
            <w:r>
              <w:rPr>
                <w:rFonts w:eastAsia="MS Mincho"/>
                <w:i w:val="0"/>
                <w:iCs w:val="0"/>
              </w:rPr>
              <w:t>ng chí Nguy</w:t>
            </w:r>
            <w:r>
              <w:rPr>
                <w:rFonts w:eastAsia="MS Mincho"/>
                <w:i w:val="0"/>
                <w:iCs w:val="0"/>
              </w:rPr>
              <w:t>ễ</w:t>
            </w:r>
            <w:r>
              <w:rPr>
                <w:rFonts w:eastAsia="MS Mincho"/>
                <w:i w:val="0"/>
                <w:iCs w:val="0"/>
              </w:rPr>
              <w:t>n T</w:t>
            </w:r>
            <w:r>
              <w:rPr>
                <w:rFonts w:eastAsia="MS Mincho"/>
                <w:i w:val="0"/>
                <w:iCs w:val="0"/>
              </w:rPr>
              <w:t>ấ</w:t>
            </w:r>
            <w:r>
              <w:rPr>
                <w:rFonts w:eastAsia="MS Mincho"/>
                <w:i w:val="0"/>
                <w:iCs w:val="0"/>
              </w:rPr>
              <w:t>n H</w:t>
            </w:r>
            <w:r>
              <w:rPr>
                <w:rFonts w:eastAsia="MS Mincho"/>
                <w:i w:val="0"/>
                <w:iCs w:val="0"/>
              </w:rPr>
              <w:t>ồ</w:t>
            </w:r>
            <w:r>
              <w:rPr>
                <w:rFonts w:eastAsia="MS Mincho"/>
                <w:i w:val="0"/>
                <w:iCs w:val="0"/>
              </w:rPr>
              <w:t>ng</w:t>
            </w:r>
            <w:r>
              <w:rPr>
                <w:rFonts w:eastAsia="MS Mincho"/>
                <w:b w:val="0"/>
                <w:bCs w:val="0"/>
                <w:i w:val="0"/>
                <w:iCs w:val="0"/>
              </w:rPr>
              <w:t xml:space="preserve"> (Phó Bí thư Thư</w:t>
            </w:r>
            <w:r>
              <w:rPr>
                <w:rFonts w:eastAsia="MS Mincho"/>
                <w:b w:val="0"/>
                <w:bCs w:val="0"/>
                <w:i w:val="0"/>
                <w:iCs w:val="0"/>
              </w:rPr>
              <w:t>ờ</w:t>
            </w:r>
            <w:r>
              <w:rPr>
                <w:rFonts w:eastAsia="MS Mincho"/>
                <w:b w:val="0"/>
                <w:bCs w:val="0"/>
                <w:i w:val="0"/>
                <w:iCs w:val="0"/>
              </w:rPr>
              <w:t>ng tr</w:t>
            </w:r>
            <w:r>
              <w:rPr>
                <w:rFonts w:eastAsia="MS Mincho"/>
                <w:b w:val="0"/>
                <w:bCs w:val="0"/>
                <w:i w:val="0"/>
                <w:iCs w:val="0"/>
              </w:rPr>
              <w:t>ự</w:t>
            </w:r>
            <w:r>
              <w:rPr>
                <w:rFonts w:eastAsia="MS Mincho"/>
                <w:b w:val="0"/>
                <w:bCs w:val="0"/>
                <w:i w:val="0"/>
                <w:iCs w:val="0"/>
              </w:rPr>
              <w:t>c Huy</w:t>
            </w:r>
            <w:r>
              <w:rPr>
                <w:rFonts w:eastAsia="MS Mincho"/>
                <w:b w:val="0"/>
                <w:bCs w:val="0"/>
                <w:i w:val="0"/>
                <w:iCs w:val="0"/>
              </w:rPr>
              <w:t>ệ</w:t>
            </w:r>
            <w:r>
              <w:rPr>
                <w:rFonts w:eastAsia="MS Mincho"/>
                <w:b w:val="0"/>
                <w:bCs w:val="0"/>
                <w:i w:val="0"/>
                <w:iCs w:val="0"/>
              </w:rPr>
              <w:t>n u</w:t>
            </w:r>
            <w:r>
              <w:rPr>
                <w:rFonts w:eastAsia="MS Mincho"/>
                <w:b w:val="0"/>
                <w:bCs w:val="0"/>
                <w:i w:val="0"/>
                <w:iCs w:val="0"/>
              </w:rPr>
              <w:t>ỷ</w:t>
            </w:r>
            <w:r>
              <w:rPr>
                <w:rFonts w:eastAsia="MS Mincho"/>
                <w:b w:val="0"/>
                <w:bCs w:val="0"/>
                <w:i w:val="0"/>
                <w:iCs w:val="0"/>
              </w:rPr>
              <w:t>, Ch</w:t>
            </w:r>
            <w:r>
              <w:rPr>
                <w:rFonts w:eastAsia="MS Mincho"/>
                <w:b w:val="0"/>
                <w:bCs w:val="0"/>
                <w:i w:val="0"/>
                <w:iCs w:val="0"/>
              </w:rPr>
              <w:t>ủ</w:t>
            </w:r>
            <w:r>
              <w:rPr>
                <w:rFonts w:eastAsia="MS Mincho"/>
                <w:b w:val="0"/>
                <w:bCs w:val="0"/>
                <w:i w:val="0"/>
                <w:iCs w:val="0"/>
              </w:rPr>
              <w:t xml:space="preserve"> t</w:t>
            </w:r>
            <w:r>
              <w:rPr>
                <w:rFonts w:eastAsia="MS Mincho"/>
                <w:b w:val="0"/>
                <w:bCs w:val="0"/>
                <w:i w:val="0"/>
                <w:iCs w:val="0"/>
              </w:rPr>
              <w:t>ị</w:t>
            </w:r>
            <w:r>
              <w:rPr>
                <w:rFonts w:eastAsia="MS Mincho"/>
                <w:b w:val="0"/>
                <w:bCs w:val="0"/>
                <w:i w:val="0"/>
                <w:iCs w:val="0"/>
              </w:rPr>
              <w:t>ch HĐND huy</w:t>
            </w:r>
            <w:r>
              <w:rPr>
                <w:rFonts w:eastAsia="MS Mincho"/>
                <w:b w:val="0"/>
                <w:bCs w:val="0"/>
                <w:i w:val="0"/>
                <w:iCs w:val="0"/>
              </w:rPr>
              <w:t>ệ</w:t>
            </w:r>
            <w:r>
              <w:rPr>
                <w:rFonts w:eastAsia="MS Mincho"/>
                <w:b w:val="0"/>
                <w:bCs w:val="0"/>
                <w:i w:val="0"/>
                <w:iCs w:val="0"/>
              </w:rPr>
              <w:t xml:space="preserve">n) </w:t>
            </w:r>
            <w:r>
              <w:rPr>
                <w:rFonts w:eastAsia="MS Mincho"/>
                <w:b w:val="0"/>
                <w:bCs w:val="0"/>
                <w:i w:val="0"/>
                <w:iCs w:val="0"/>
                <w:lang w:val="en-US"/>
              </w:rPr>
              <w:t>d</w:t>
            </w:r>
            <w:r>
              <w:rPr>
                <w:rFonts w:eastAsia="MS Mincho"/>
                <w:b w:val="0"/>
                <w:bCs w:val="0"/>
                <w:i w:val="0"/>
                <w:iCs w:val="0"/>
                <w:lang w:val="en-US"/>
              </w:rPr>
              <w:t>ự</w:t>
            </w:r>
            <w:r>
              <w:rPr>
                <w:rFonts w:eastAsia="MS Mincho"/>
                <w:b w:val="0"/>
                <w:bCs w:val="0"/>
                <w:i w:val="0"/>
                <w:iCs w:val="0"/>
                <w:lang w:val="en-US"/>
              </w:rPr>
              <w:t xml:space="preserve"> làm vi</w:t>
            </w:r>
            <w:r>
              <w:rPr>
                <w:rFonts w:eastAsia="MS Mincho"/>
                <w:b w:val="0"/>
                <w:bCs w:val="0"/>
                <w:i w:val="0"/>
                <w:iCs w:val="0"/>
                <w:lang w:val="en-US"/>
              </w:rPr>
              <w:t>ệ</w:t>
            </w:r>
            <w:r>
              <w:rPr>
                <w:rFonts w:eastAsia="MS Mincho"/>
                <w:b w:val="0"/>
                <w:bCs w:val="0"/>
                <w:i w:val="0"/>
                <w:iCs w:val="0"/>
                <w:lang w:val="en-US"/>
              </w:rPr>
              <w:t>c v</w:t>
            </w:r>
            <w:r>
              <w:rPr>
                <w:rFonts w:eastAsia="MS Mincho"/>
                <w:b w:val="0"/>
                <w:bCs w:val="0"/>
                <w:i w:val="0"/>
                <w:iCs w:val="0"/>
                <w:lang w:val="en-US"/>
              </w:rPr>
              <w:t>ớ</w:t>
            </w:r>
            <w:r>
              <w:rPr>
                <w:rFonts w:eastAsia="MS Mincho"/>
                <w:b w:val="0"/>
                <w:bCs w:val="0"/>
                <w:i w:val="0"/>
                <w:iCs w:val="0"/>
                <w:lang w:val="en-US"/>
              </w:rPr>
              <w:t>i đoàn công tác</w:t>
            </w:r>
            <w:r>
              <w:rPr>
                <w:rFonts w:eastAsia="MS Mincho"/>
                <w:b w:val="0"/>
                <w:bCs w:val="0"/>
                <w:i w:val="0"/>
                <w:iCs w:val="0"/>
                <w:lang w:val="en-US"/>
              </w:rPr>
              <w:t xml:space="preserve"> c</w:t>
            </w:r>
            <w:r>
              <w:rPr>
                <w:rFonts w:eastAsia="MS Mincho"/>
                <w:b w:val="0"/>
                <w:bCs w:val="0"/>
                <w:i w:val="0"/>
                <w:iCs w:val="0"/>
                <w:lang w:val="en-US"/>
              </w:rPr>
              <w:t>ủ</w:t>
            </w:r>
            <w:r>
              <w:rPr>
                <w:rFonts w:eastAsia="MS Mincho"/>
                <w:b w:val="0"/>
                <w:bCs w:val="0"/>
                <w:i w:val="0"/>
                <w:iCs w:val="0"/>
                <w:lang w:val="en-US"/>
              </w:rPr>
              <w:t>a B</w:t>
            </w:r>
            <w:r>
              <w:rPr>
                <w:rFonts w:eastAsia="MS Mincho"/>
                <w:b w:val="0"/>
                <w:bCs w:val="0"/>
                <w:i w:val="0"/>
                <w:iCs w:val="0"/>
                <w:lang w:val="en-US"/>
              </w:rPr>
              <w:t>ộ</w:t>
            </w:r>
            <w:r>
              <w:rPr>
                <w:rFonts w:eastAsia="MS Mincho"/>
                <w:b w:val="0"/>
                <w:bCs w:val="0"/>
                <w:i w:val="0"/>
                <w:iCs w:val="0"/>
                <w:lang w:val="en-US"/>
              </w:rPr>
              <w:t xml:space="preserve"> Nông nghi</w:t>
            </w:r>
            <w:r>
              <w:rPr>
                <w:rFonts w:eastAsia="MS Mincho"/>
                <w:b w:val="0"/>
                <w:bCs w:val="0"/>
                <w:i w:val="0"/>
                <w:iCs w:val="0"/>
                <w:lang w:val="en-US"/>
              </w:rPr>
              <w:t>ệ</w:t>
            </w:r>
            <w:r>
              <w:rPr>
                <w:rFonts w:eastAsia="MS Mincho"/>
                <w:b w:val="0"/>
                <w:bCs w:val="0"/>
                <w:i w:val="0"/>
                <w:iCs w:val="0"/>
                <w:lang w:val="en-US"/>
              </w:rPr>
              <w:t>p và Phát tri</w:t>
            </w:r>
            <w:r>
              <w:rPr>
                <w:rFonts w:eastAsia="MS Mincho"/>
                <w:b w:val="0"/>
                <w:bCs w:val="0"/>
                <w:i w:val="0"/>
                <w:iCs w:val="0"/>
                <w:lang w:val="en-US"/>
              </w:rPr>
              <w:t>ể</w:t>
            </w:r>
            <w:r>
              <w:rPr>
                <w:rFonts w:eastAsia="MS Mincho"/>
                <w:b w:val="0"/>
                <w:bCs w:val="0"/>
                <w:i w:val="0"/>
                <w:iCs w:val="0"/>
                <w:lang w:val="en-US"/>
              </w:rPr>
              <w:t>n nông thôn t</w:t>
            </w:r>
            <w:r>
              <w:rPr>
                <w:rFonts w:eastAsia="MS Mincho"/>
                <w:b w:val="0"/>
                <w:bCs w:val="0"/>
                <w:i w:val="0"/>
                <w:iCs w:val="0"/>
                <w:lang w:val="en-US"/>
              </w:rPr>
              <w:t>ạ</w:t>
            </w:r>
            <w:r>
              <w:rPr>
                <w:rFonts w:eastAsia="MS Mincho"/>
                <w:b w:val="0"/>
                <w:bCs w:val="0"/>
                <w:i w:val="0"/>
                <w:iCs w:val="0"/>
                <w:lang w:val="en-US"/>
              </w:rPr>
              <w:t>i nhà máy ch</w:t>
            </w:r>
            <w:r>
              <w:rPr>
                <w:rFonts w:eastAsia="MS Mincho"/>
                <w:b w:val="0"/>
                <w:bCs w:val="0"/>
                <w:i w:val="0"/>
                <w:iCs w:val="0"/>
                <w:lang w:val="en-US"/>
              </w:rPr>
              <w:t>ế</w:t>
            </w:r>
            <w:r>
              <w:rPr>
                <w:rFonts w:eastAsia="MS Mincho"/>
                <w:b w:val="0"/>
                <w:bCs w:val="0"/>
                <w:i w:val="0"/>
                <w:iCs w:val="0"/>
                <w:lang w:val="en-US"/>
              </w:rPr>
              <w:t xml:space="preserve"> bi</w:t>
            </w:r>
            <w:r>
              <w:rPr>
                <w:rFonts w:eastAsia="MS Mincho"/>
                <w:b w:val="0"/>
                <w:bCs w:val="0"/>
                <w:i w:val="0"/>
                <w:iCs w:val="0"/>
                <w:lang w:val="en-US"/>
              </w:rPr>
              <w:t>ế</w:t>
            </w:r>
            <w:r>
              <w:rPr>
                <w:rFonts w:eastAsia="MS Mincho"/>
                <w:b w:val="0"/>
                <w:bCs w:val="0"/>
                <w:i w:val="0"/>
                <w:iCs w:val="0"/>
                <w:lang w:val="en-US"/>
              </w:rPr>
              <w:t>n S</w:t>
            </w:r>
            <w:r>
              <w:rPr>
                <w:rFonts w:eastAsia="MS Mincho"/>
                <w:b w:val="0"/>
                <w:bCs w:val="0"/>
                <w:i w:val="0"/>
                <w:iCs w:val="0"/>
                <w:lang w:val="en-US"/>
              </w:rPr>
              <w:t>ầ</w:t>
            </w:r>
            <w:r>
              <w:rPr>
                <w:rFonts w:eastAsia="MS Mincho"/>
                <w:b w:val="0"/>
                <w:bCs w:val="0"/>
                <w:i w:val="0"/>
                <w:iCs w:val="0"/>
                <w:lang w:val="en-US"/>
              </w:rPr>
              <w:t>u Riêng - Công ty TNHH Minh Hàng, xã Đ</w:t>
            </w:r>
            <w:r>
              <w:rPr>
                <w:rFonts w:eastAsia="MS Mincho"/>
                <w:b w:val="0"/>
                <w:bCs w:val="0"/>
                <w:i w:val="0"/>
                <w:iCs w:val="0"/>
                <w:lang w:val="en-US"/>
              </w:rPr>
              <w:t>ứ</w:t>
            </w:r>
            <w:r>
              <w:rPr>
                <w:rFonts w:eastAsia="MS Mincho"/>
                <w:b w:val="0"/>
                <w:bCs w:val="0"/>
                <w:i w:val="0"/>
                <w:iCs w:val="0"/>
                <w:lang w:val="en-US"/>
              </w:rPr>
              <w:t>c Li</w:t>
            </w:r>
            <w:r>
              <w:rPr>
                <w:rFonts w:eastAsia="MS Mincho"/>
                <w:b w:val="0"/>
                <w:bCs w:val="0"/>
                <w:i w:val="0"/>
                <w:iCs w:val="0"/>
                <w:lang w:val="en-US"/>
              </w:rPr>
              <w:t>ễ</w:t>
            </w:r>
            <w:r>
              <w:rPr>
                <w:rFonts w:eastAsia="MS Mincho"/>
                <w:b w:val="0"/>
                <w:bCs w:val="0"/>
                <w:i w:val="0"/>
                <w:iCs w:val="0"/>
                <w:lang w:val="en-US"/>
              </w:rPr>
              <w:t>u.</w:t>
            </w:r>
          </w:p>
        </w:tc>
      </w:tr>
      <w:tr w:rsidR="00610FAC">
        <w:trPr>
          <w:cantSplit/>
          <w:trHeight w:val="539"/>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rsidR="00610FAC" w:rsidRDefault="00610FAC">
            <w:pPr>
              <w:widowControl w:val="0"/>
              <w:spacing w:line="276" w:lineRule="auto"/>
              <w:jc w:val="center"/>
              <w:rPr>
                <w:b/>
                <w:color w:val="FFFF00"/>
                <w:sz w:val="10"/>
                <w:szCs w:val="28"/>
                <w:lang w:val="ca-ES"/>
              </w:rPr>
            </w:pPr>
            <w:bookmarkStart w:id="1" w:name="_Hlk126311923"/>
          </w:p>
          <w:p w:rsidR="00610FAC" w:rsidRDefault="00FC43DB">
            <w:pPr>
              <w:widowControl w:val="0"/>
              <w:spacing w:after="120"/>
              <w:jc w:val="center"/>
              <w:rPr>
                <w:b/>
                <w:color w:val="FFFF00"/>
                <w:sz w:val="2"/>
                <w:szCs w:val="28"/>
              </w:rPr>
            </w:pPr>
            <w:r>
              <w:rPr>
                <w:b/>
                <w:color w:val="FFFF00"/>
                <w:sz w:val="28"/>
                <w:szCs w:val="28"/>
              </w:rPr>
              <w:t>THỨ HAI – Ngày 06/3</w:t>
            </w:r>
          </w:p>
        </w:tc>
      </w:tr>
      <w:tr w:rsidR="00610FAC">
        <w:trPr>
          <w:gridAfter w:val="1"/>
          <w:wAfter w:w="10" w:type="dxa"/>
          <w:cantSplit/>
          <w:trHeight w:val="697"/>
        </w:trPr>
        <w:tc>
          <w:tcPr>
            <w:tcW w:w="1276" w:type="dxa"/>
            <w:tcBorders>
              <w:top w:val="single" w:sz="4" w:space="0" w:color="auto"/>
              <w:left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right w:val="single" w:sz="4" w:space="0" w:color="auto"/>
            </w:tcBorders>
            <w:shd w:val="clear" w:color="auto" w:fill="auto"/>
            <w:vAlign w:val="center"/>
          </w:tcPr>
          <w:p w:rsidR="00610FAC" w:rsidRDefault="00FC43DB">
            <w:pPr>
              <w:pStyle w:val="Heading30"/>
              <w:tabs>
                <w:tab w:val="left" w:pos="1189"/>
              </w:tabs>
              <w:spacing w:before="60" w:after="60" w:line="276" w:lineRule="auto"/>
              <w:ind w:left="1196" w:hanging="1134"/>
              <w:jc w:val="both"/>
              <w:rPr>
                <w:b w:val="0"/>
                <w:bCs w:val="0"/>
                <w:i w:val="0"/>
                <w:iCs w:val="0"/>
                <w:lang w:val="en-US"/>
              </w:rPr>
            </w:pPr>
            <w:r>
              <w:rPr>
                <w:color w:val="FF0000"/>
                <w:lang w:val="en-US"/>
              </w:rPr>
              <w:t xml:space="preserve">- </w:t>
            </w:r>
            <w:r>
              <w:rPr>
                <w:color w:val="FF0000"/>
                <w:u w:val="single"/>
                <w:lang w:val="en-US"/>
              </w:rPr>
              <w:t>7</w:t>
            </w:r>
            <w:r>
              <w:rPr>
                <w:color w:val="FF0000"/>
                <w:u w:val="single"/>
              </w:rPr>
              <w:t>h30</w:t>
            </w:r>
            <w:r>
              <w:rPr>
                <w:color w:val="FF0000"/>
              </w:rPr>
              <w:t>’:</w:t>
            </w:r>
            <w:r>
              <w:rPr>
                <w:color w:val="FF0000"/>
                <w:lang w:val="en-US"/>
              </w:rPr>
              <w:t xml:space="preserve">  </w:t>
            </w:r>
            <w:r>
              <w:rPr>
                <w:i w:val="0"/>
                <w:iCs w:val="0"/>
                <w:color w:val="000000" w:themeColor="text1"/>
              </w:rPr>
              <w:t>Đồng ch</w:t>
            </w:r>
            <w:r>
              <w:rPr>
                <w:i w:val="0"/>
                <w:iCs w:val="0"/>
                <w:color w:val="000000" w:themeColor="text1"/>
                <w:lang w:val="en-US"/>
              </w:rPr>
              <w:t>í</w:t>
            </w:r>
            <w:r>
              <w:rPr>
                <w:i w:val="0"/>
                <w:iCs w:val="0"/>
                <w:color w:val="000000" w:themeColor="text1"/>
              </w:rPr>
              <w:t xml:space="preserve"> Vũ Lương </w:t>
            </w:r>
            <w:r>
              <w:rPr>
                <w:b w:val="0"/>
                <w:bCs w:val="0"/>
                <w:i w:val="0"/>
                <w:iCs w:val="0"/>
                <w:color w:val="000000" w:themeColor="text1"/>
              </w:rPr>
              <w:t>(TUV, Bí thư Huyện ủy)</w:t>
            </w:r>
            <w:r>
              <w:rPr>
                <w:i w:val="0"/>
                <w:iCs w:val="0"/>
                <w:vanish/>
                <w:lang w:val="en-US"/>
              </w:rPr>
              <w:t>uyeêHu</w:t>
            </w:r>
            <w:r>
              <w:rPr>
                <w:i w:val="0"/>
                <w:iCs w:val="0"/>
                <w:lang w:val="en-US"/>
              </w:rPr>
              <w:t xml:space="preserve"> </w:t>
            </w:r>
            <w:r>
              <w:rPr>
                <w:b w:val="0"/>
                <w:bCs w:val="0"/>
                <w:i w:val="0"/>
                <w:iCs w:val="0"/>
                <w:lang w:val="en-US"/>
              </w:rPr>
              <w:t>làm việc tại trụ sở</w:t>
            </w:r>
          </w:p>
          <w:p w:rsidR="00610FAC" w:rsidRDefault="00FC43DB">
            <w:pPr>
              <w:pStyle w:val="Heading30"/>
              <w:tabs>
                <w:tab w:val="left" w:pos="1189"/>
              </w:tabs>
              <w:spacing w:before="60" w:after="60" w:line="276" w:lineRule="auto"/>
              <w:ind w:left="1196" w:hanging="1134"/>
              <w:jc w:val="both"/>
              <w:rPr>
                <w:rFonts w:eastAsia="MS Mincho"/>
                <w:b w:val="0"/>
                <w:bCs w:val="0"/>
                <w:i w:val="0"/>
                <w:iCs w:val="0"/>
                <w:lang w:val="en-US"/>
              </w:rPr>
            </w:pPr>
            <w:r>
              <w:rPr>
                <w:color w:val="FF0000"/>
                <w:lang w:val="en-US"/>
              </w:rPr>
              <w:t xml:space="preserve">- </w:t>
            </w:r>
            <w:r>
              <w:rPr>
                <w:color w:val="FF0000"/>
                <w:u w:val="single"/>
                <w:lang w:val="en-US"/>
              </w:rPr>
              <w:t>8</w:t>
            </w:r>
            <w:r>
              <w:rPr>
                <w:color w:val="FF0000"/>
                <w:u w:val="single"/>
              </w:rPr>
              <w:t>h00</w:t>
            </w:r>
            <w:r>
              <w:rPr>
                <w:color w:val="FF0000"/>
              </w:rPr>
              <w:t>’:</w:t>
            </w:r>
            <w:r>
              <w:rPr>
                <w:color w:val="FF0000"/>
                <w:lang w:val="en-US"/>
              </w:rPr>
              <w:t xml:space="preserve">  </w:t>
            </w:r>
            <w:r>
              <w:rPr>
                <w:rFonts w:eastAsia="MS Mincho"/>
                <w:i w:val="0"/>
                <w:iCs w:val="0"/>
              </w:rPr>
              <w:t>Đ</w:t>
            </w:r>
            <w:r>
              <w:rPr>
                <w:rFonts w:eastAsia="MS Mincho"/>
                <w:i w:val="0"/>
                <w:iCs w:val="0"/>
              </w:rPr>
              <w:t>ồ</w:t>
            </w:r>
            <w:r>
              <w:rPr>
                <w:rFonts w:eastAsia="MS Mincho"/>
                <w:i w:val="0"/>
                <w:iCs w:val="0"/>
              </w:rPr>
              <w:t>ng chí Nguy</w:t>
            </w:r>
            <w:r>
              <w:rPr>
                <w:rFonts w:eastAsia="MS Mincho"/>
                <w:i w:val="0"/>
                <w:iCs w:val="0"/>
              </w:rPr>
              <w:t>ễ</w:t>
            </w:r>
            <w:r>
              <w:rPr>
                <w:rFonts w:eastAsia="MS Mincho"/>
                <w:i w:val="0"/>
                <w:iCs w:val="0"/>
              </w:rPr>
              <w:t>n T</w:t>
            </w:r>
            <w:r>
              <w:rPr>
                <w:rFonts w:eastAsia="MS Mincho"/>
                <w:i w:val="0"/>
                <w:iCs w:val="0"/>
              </w:rPr>
              <w:t>ấ</w:t>
            </w:r>
            <w:r>
              <w:rPr>
                <w:rFonts w:eastAsia="MS Mincho"/>
                <w:i w:val="0"/>
                <w:iCs w:val="0"/>
              </w:rPr>
              <w:t>n H</w:t>
            </w:r>
            <w:r>
              <w:rPr>
                <w:rFonts w:eastAsia="MS Mincho"/>
                <w:i w:val="0"/>
                <w:iCs w:val="0"/>
              </w:rPr>
              <w:t>ồ</w:t>
            </w:r>
            <w:r>
              <w:rPr>
                <w:rFonts w:eastAsia="MS Mincho"/>
                <w:i w:val="0"/>
                <w:iCs w:val="0"/>
              </w:rPr>
              <w:t>ng</w:t>
            </w:r>
            <w:r>
              <w:rPr>
                <w:rFonts w:eastAsia="MS Mincho"/>
                <w:b w:val="0"/>
                <w:bCs w:val="0"/>
                <w:i w:val="0"/>
                <w:iCs w:val="0"/>
              </w:rPr>
              <w:t xml:space="preserve"> (</w:t>
            </w:r>
            <w:r>
              <w:rPr>
                <w:rFonts w:eastAsia="MS Mincho"/>
                <w:b w:val="0"/>
                <w:bCs w:val="0"/>
                <w:i w:val="0"/>
                <w:iCs w:val="0"/>
              </w:rPr>
              <w:t>Phó Bí thư Thư</w:t>
            </w:r>
            <w:r>
              <w:rPr>
                <w:rFonts w:eastAsia="MS Mincho"/>
                <w:b w:val="0"/>
                <w:bCs w:val="0"/>
                <w:i w:val="0"/>
                <w:iCs w:val="0"/>
              </w:rPr>
              <w:t>ờ</w:t>
            </w:r>
            <w:r>
              <w:rPr>
                <w:rFonts w:eastAsia="MS Mincho"/>
                <w:b w:val="0"/>
                <w:bCs w:val="0"/>
                <w:i w:val="0"/>
                <w:iCs w:val="0"/>
              </w:rPr>
              <w:t>ng tr</w:t>
            </w:r>
            <w:r>
              <w:rPr>
                <w:rFonts w:eastAsia="MS Mincho"/>
                <w:b w:val="0"/>
                <w:bCs w:val="0"/>
                <w:i w:val="0"/>
                <w:iCs w:val="0"/>
              </w:rPr>
              <w:t>ự</w:t>
            </w:r>
            <w:r>
              <w:rPr>
                <w:rFonts w:eastAsia="MS Mincho"/>
                <w:b w:val="0"/>
                <w:bCs w:val="0"/>
                <w:i w:val="0"/>
                <w:iCs w:val="0"/>
              </w:rPr>
              <w:t>c Huy</w:t>
            </w:r>
            <w:r>
              <w:rPr>
                <w:rFonts w:eastAsia="MS Mincho"/>
                <w:b w:val="0"/>
                <w:bCs w:val="0"/>
                <w:i w:val="0"/>
                <w:iCs w:val="0"/>
              </w:rPr>
              <w:t>ệ</w:t>
            </w:r>
            <w:r>
              <w:rPr>
                <w:rFonts w:eastAsia="MS Mincho"/>
                <w:b w:val="0"/>
                <w:bCs w:val="0"/>
                <w:i w:val="0"/>
                <w:iCs w:val="0"/>
              </w:rPr>
              <w:t>n u</w:t>
            </w:r>
            <w:r>
              <w:rPr>
                <w:rFonts w:eastAsia="MS Mincho"/>
                <w:b w:val="0"/>
                <w:bCs w:val="0"/>
                <w:i w:val="0"/>
                <w:iCs w:val="0"/>
              </w:rPr>
              <w:t>ỷ</w:t>
            </w:r>
            <w:r>
              <w:rPr>
                <w:rFonts w:eastAsia="MS Mincho"/>
                <w:b w:val="0"/>
                <w:bCs w:val="0"/>
                <w:i w:val="0"/>
                <w:iCs w:val="0"/>
              </w:rPr>
              <w:t>, Ch</w:t>
            </w:r>
            <w:r>
              <w:rPr>
                <w:rFonts w:eastAsia="MS Mincho"/>
                <w:b w:val="0"/>
                <w:bCs w:val="0"/>
                <w:i w:val="0"/>
                <w:iCs w:val="0"/>
              </w:rPr>
              <w:t>ủ</w:t>
            </w:r>
            <w:r>
              <w:rPr>
                <w:rFonts w:eastAsia="MS Mincho"/>
                <w:b w:val="0"/>
                <w:bCs w:val="0"/>
                <w:i w:val="0"/>
                <w:iCs w:val="0"/>
              </w:rPr>
              <w:t xml:space="preserve"> t</w:t>
            </w:r>
            <w:r>
              <w:rPr>
                <w:rFonts w:eastAsia="MS Mincho"/>
                <w:b w:val="0"/>
                <w:bCs w:val="0"/>
                <w:i w:val="0"/>
                <w:iCs w:val="0"/>
              </w:rPr>
              <w:t>ị</w:t>
            </w:r>
            <w:r>
              <w:rPr>
                <w:rFonts w:eastAsia="MS Mincho"/>
                <w:b w:val="0"/>
                <w:bCs w:val="0"/>
                <w:i w:val="0"/>
                <w:iCs w:val="0"/>
              </w:rPr>
              <w:t>ch HĐND huy</w:t>
            </w:r>
            <w:r>
              <w:rPr>
                <w:rFonts w:eastAsia="MS Mincho"/>
                <w:b w:val="0"/>
                <w:bCs w:val="0"/>
                <w:i w:val="0"/>
                <w:iCs w:val="0"/>
              </w:rPr>
              <w:t>ệ</w:t>
            </w:r>
            <w:r>
              <w:rPr>
                <w:rFonts w:eastAsia="MS Mincho"/>
                <w:b w:val="0"/>
                <w:bCs w:val="0"/>
                <w:i w:val="0"/>
                <w:iCs w:val="0"/>
              </w:rPr>
              <w:t>n) ch</w:t>
            </w:r>
            <w:r>
              <w:rPr>
                <w:rFonts w:eastAsia="MS Mincho"/>
                <w:b w:val="0"/>
                <w:bCs w:val="0"/>
                <w:i w:val="0"/>
                <w:iCs w:val="0"/>
                <w:lang w:val="en-US"/>
              </w:rPr>
              <w:t>ủ</w:t>
            </w:r>
            <w:r>
              <w:rPr>
                <w:rFonts w:eastAsia="MS Mincho"/>
                <w:b w:val="0"/>
                <w:bCs w:val="0"/>
                <w:i w:val="0"/>
                <w:iCs w:val="0"/>
                <w:lang w:val="en-US"/>
              </w:rPr>
              <w:t xml:space="preserve"> trì h</w:t>
            </w:r>
            <w:r>
              <w:rPr>
                <w:rFonts w:eastAsia="MS Mincho"/>
                <w:b w:val="0"/>
                <w:bCs w:val="0"/>
                <w:i w:val="0"/>
                <w:iCs w:val="0"/>
                <w:lang w:val="en-US"/>
              </w:rPr>
              <w:t>ọ</w:t>
            </w:r>
            <w:r>
              <w:rPr>
                <w:rFonts w:eastAsia="MS Mincho"/>
                <w:b w:val="0"/>
                <w:bCs w:val="0"/>
                <w:i w:val="0"/>
                <w:iCs w:val="0"/>
                <w:lang w:val="en-US"/>
              </w:rPr>
              <w:t>p tri</w:t>
            </w:r>
            <w:r>
              <w:rPr>
                <w:rFonts w:eastAsia="MS Mincho"/>
                <w:b w:val="0"/>
                <w:bCs w:val="0"/>
                <w:i w:val="0"/>
                <w:iCs w:val="0"/>
                <w:lang w:val="en-US"/>
              </w:rPr>
              <w:t>ể</w:t>
            </w:r>
            <w:r>
              <w:rPr>
                <w:rFonts w:eastAsia="MS Mincho"/>
                <w:b w:val="0"/>
                <w:bCs w:val="0"/>
                <w:i w:val="0"/>
                <w:iCs w:val="0"/>
                <w:lang w:val="en-US"/>
              </w:rPr>
              <w:t>n khai k</w:t>
            </w:r>
            <w:r>
              <w:rPr>
                <w:rFonts w:eastAsia="MS Mincho"/>
                <w:b w:val="0"/>
                <w:bCs w:val="0"/>
                <w:i w:val="0"/>
                <w:iCs w:val="0"/>
                <w:lang w:val="en-US"/>
              </w:rPr>
              <w:t>ế</w:t>
            </w:r>
            <w:r>
              <w:rPr>
                <w:rFonts w:eastAsia="MS Mincho"/>
                <w:b w:val="0"/>
                <w:bCs w:val="0"/>
                <w:i w:val="0"/>
                <w:iCs w:val="0"/>
                <w:lang w:val="en-US"/>
              </w:rPr>
              <w:t xml:space="preserve"> ho</w:t>
            </w:r>
            <w:r>
              <w:rPr>
                <w:rFonts w:eastAsia="MS Mincho"/>
                <w:b w:val="0"/>
                <w:bCs w:val="0"/>
                <w:i w:val="0"/>
                <w:iCs w:val="0"/>
                <w:lang w:val="en-US"/>
              </w:rPr>
              <w:t>ạ</w:t>
            </w:r>
            <w:r>
              <w:rPr>
                <w:rFonts w:eastAsia="MS Mincho"/>
                <w:b w:val="0"/>
                <w:bCs w:val="0"/>
                <w:i w:val="0"/>
                <w:iCs w:val="0"/>
                <w:lang w:val="en-US"/>
              </w:rPr>
              <w:t>ch t</w:t>
            </w:r>
            <w:r>
              <w:rPr>
                <w:rFonts w:eastAsia="MS Mincho"/>
                <w:b w:val="0"/>
                <w:bCs w:val="0"/>
                <w:i w:val="0"/>
                <w:iCs w:val="0"/>
                <w:lang w:val="en-US"/>
              </w:rPr>
              <w:t>ổ</w:t>
            </w:r>
            <w:r>
              <w:rPr>
                <w:rFonts w:eastAsia="MS Mincho"/>
                <w:b w:val="0"/>
                <w:bCs w:val="0"/>
                <w:i w:val="0"/>
                <w:iCs w:val="0"/>
                <w:lang w:val="en-US"/>
              </w:rPr>
              <w:t>ng k</w:t>
            </w:r>
            <w:r>
              <w:rPr>
                <w:rFonts w:eastAsia="MS Mincho"/>
                <w:b w:val="0"/>
                <w:bCs w:val="0"/>
                <w:i w:val="0"/>
                <w:iCs w:val="0"/>
                <w:lang w:val="en-US"/>
              </w:rPr>
              <w:t>ế</w:t>
            </w:r>
            <w:r>
              <w:rPr>
                <w:rFonts w:eastAsia="MS Mincho"/>
                <w:b w:val="0"/>
                <w:bCs w:val="0"/>
                <w:i w:val="0"/>
                <w:iCs w:val="0"/>
                <w:lang w:val="en-US"/>
              </w:rPr>
              <w:t>t 15 năm th</w:t>
            </w:r>
            <w:r>
              <w:rPr>
                <w:rFonts w:eastAsia="MS Mincho"/>
                <w:b w:val="0"/>
                <w:bCs w:val="0"/>
                <w:i w:val="0"/>
                <w:iCs w:val="0"/>
                <w:lang w:val="en-US"/>
              </w:rPr>
              <w:t>ự</w:t>
            </w:r>
            <w:r>
              <w:rPr>
                <w:rFonts w:eastAsia="MS Mincho"/>
                <w:b w:val="0"/>
                <w:bCs w:val="0"/>
                <w:i w:val="0"/>
                <w:iCs w:val="0"/>
                <w:lang w:val="en-US"/>
              </w:rPr>
              <w:t>c hi</w:t>
            </w:r>
            <w:r>
              <w:rPr>
                <w:rFonts w:eastAsia="MS Mincho"/>
                <w:b w:val="0"/>
                <w:bCs w:val="0"/>
                <w:i w:val="0"/>
                <w:iCs w:val="0"/>
                <w:lang w:val="en-US"/>
              </w:rPr>
              <w:t>ệ</w:t>
            </w:r>
            <w:r>
              <w:rPr>
                <w:rFonts w:eastAsia="MS Mincho"/>
                <w:b w:val="0"/>
                <w:bCs w:val="0"/>
                <w:i w:val="0"/>
                <w:iCs w:val="0"/>
                <w:lang w:val="en-US"/>
              </w:rPr>
              <w:t>n Ngh</w:t>
            </w:r>
            <w:r>
              <w:rPr>
                <w:rFonts w:eastAsia="MS Mincho"/>
                <w:b w:val="0"/>
                <w:bCs w:val="0"/>
                <w:i w:val="0"/>
                <w:iCs w:val="0"/>
                <w:lang w:val="en-US"/>
              </w:rPr>
              <w:t>ị</w:t>
            </w:r>
            <w:r>
              <w:rPr>
                <w:rFonts w:eastAsia="MS Mincho"/>
                <w:b w:val="0"/>
                <w:bCs w:val="0"/>
                <w:i w:val="0"/>
                <w:iCs w:val="0"/>
                <w:lang w:val="en-US"/>
              </w:rPr>
              <w:t xml:space="preserve"> quy</w:t>
            </w:r>
            <w:r>
              <w:rPr>
                <w:rFonts w:eastAsia="MS Mincho"/>
                <w:b w:val="0"/>
                <w:bCs w:val="0"/>
                <w:i w:val="0"/>
                <w:iCs w:val="0"/>
                <w:lang w:val="en-US"/>
              </w:rPr>
              <w:t>ế</w:t>
            </w:r>
            <w:r>
              <w:rPr>
                <w:rFonts w:eastAsia="MS Mincho"/>
                <w:b w:val="0"/>
                <w:bCs w:val="0"/>
                <w:i w:val="0"/>
                <w:iCs w:val="0"/>
                <w:lang w:val="en-US"/>
              </w:rPr>
              <w:t>t 23 c</w:t>
            </w:r>
            <w:r>
              <w:rPr>
                <w:rFonts w:eastAsia="MS Mincho"/>
                <w:b w:val="0"/>
                <w:bCs w:val="0"/>
                <w:i w:val="0"/>
                <w:iCs w:val="0"/>
                <w:lang w:val="en-US"/>
              </w:rPr>
              <w:t>ủ</w:t>
            </w:r>
            <w:r>
              <w:rPr>
                <w:rFonts w:eastAsia="MS Mincho"/>
                <w:b w:val="0"/>
                <w:bCs w:val="0"/>
                <w:i w:val="0"/>
                <w:iCs w:val="0"/>
                <w:lang w:val="en-US"/>
              </w:rPr>
              <w:t>a B</w:t>
            </w:r>
            <w:r>
              <w:rPr>
                <w:rFonts w:eastAsia="MS Mincho"/>
                <w:b w:val="0"/>
                <w:bCs w:val="0"/>
                <w:i w:val="0"/>
                <w:iCs w:val="0"/>
                <w:lang w:val="en-US"/>
              </w:rPr>
              <w:t>ộ</w:t>
            </w:r>
            <w:r>
              <w:rPr>
                <w:rFonts w:eastAsia="MS Mincho"/>
                <w:b w:val="0"/>
                <w:bCs w:val="0"/>
                <w:i w:val="0"/>
                <w:iCs w:val="0"/>
                <w:lang w:val="en-US"/>
              </w:rPr>
              <w:t xml:space="preserve"> Chính tr</w:t>
            </w:r>
            <w:r>
              <w:rPr>
                <w:rFonts w:eastAsia="MS Mincho"/>
                <w:b w:val="0"/>
                <w:bCs w:val="0"/>
                <w:i w:val="0"/>
                <w:iCs w:val="0"/>
                <w:lang w:val="en-US"/>
              </w:rPr>
              <w:t>ị</w:t>
            </w:r>
            <w:r>
              <w:rPr>
                <w:rFonts w:eastAsia="MS Mincho"/>
                <w:b w:val="0"/>
                <w:bCs w:val="0"/>
                <w:i w:val="0"/>
                <w:iCs w:val="0"/>
                <w:lang w:val="en-US"/>
              </w:rPr>
              <w:t>.</w:t>
            </w:r>
          </w:p>
          <w:p w:rsidR="00610FAC" w:rsidRDefault="00FC43DB" w:rsidP="00067A71">
            <w:pPr>
              <w:pStyle w:val="Heading30"/>
              <w:tabs>
                <w:tab w:val="left" w:pos="1056"/>
              </w:tabs>
              <w:spacing w:before="60" w:after="60" w:line="276" w:lineRule="auto"/>
              <w:ind w:left="1166" w:firstLine="0"/>
              <w:jc w:val="both"/>
              <w:rPr>
                <w:rFonts w:eastAsia="MS Mincho"/>
                <w:b w:val="0"/>
                <w:bCs w:val="0"/>
                <w:i w:val="0"/>
                <w:iCs w:val="0"/>
                <w:lang w:val="en-US"/>
              </w:rPr>
            </w:pPr>
            <w:r>
              <w:rPr>
                <w:rFonts w:eastAsia="MS Mincho"/>
                <w:color w:val="FF0000"/>
                <w:lang w:val="en-US"/>
              </w:rPr>
              <w:t>Thành ph</w:t>
            </w:r>
            <w:r>
              <w:rPr>
                <w:rFonts w:eastAsia="MS Mincho"/>
                <w:color w:val="FF0000"/>
                <w:lang w:val="en-US"/>
              </w:rPr>
              <w:t>ầ</w:t>
            </w:r>
            <w:r>
              <w:rPr>
                <w:rFonts w:eastAsia="MS Mincho"/>
                <w:color w:val="FF0000"/>
                <w:lang w:val="en-US"/>
              </w:rPr>
              <w:t>n cùng d</w:t>
            </w:r>
            <w:r>
              <w:rPr>
                <w:rFonts w:eastAsia="MS Mincho"/>
                <w:color w:val="FF0000"/>
                <w:lang w:val="en-US"/>
              </w:rPr>
              <w:t>ự</w:t>
            </w:r>
            <w:r>
              <w:rPr>
                <w:rFonts w:eastAsia="MS Mincho"/>
                <w:color w:val="FF0000"/>
                <w:lang w:val="en-US"/>
              </w:rPr>
              <w:t>:</w:t>
            </w:r>
            <w:r>
              <w:rPr>
                <w:rFonts w:eastAsia="MS Mincho"/>
                <w:b w:val="0"/>
                <w:bCs w:val="0"/>
                <w:i w:val="0"/>
                <w:iCs w:val="0"/>
                <w:lang w:val="en-US"/>
              </w:rPr>
              <w:t xml:space="preserve"> Lãnh đ</w:t>
            </w:r>
            <w:r>
              <w:rPr>
                <w:rFonts w:eastAsia="MS Mincho"/>
                <w:b w:val="0"/>
                <w:bCs w:val="0"/>
                <w:i w:val="0"/>
                <w:iCs w:val="0"/>
                <w:lang w:val="en-US"/>
              </w:rPr>
              <w:t>ạ</w:t>
            </w:r>
            <w:r>
              <w:rPr>
                <w:rFonts w:eastAsia="MS Mincho"/>
                <w:b w:val="0"/>
                <w:bCs w:val="0"/>
                <w:i w:val="0"/>
                <w:iCs w:val="0"/>
                <w:lang w:val="en-US"/>
              </w:rPr>
              <w:t>o Ban Tuyên giáo Huy</w:t>
            </w:r>
            <w:r>
              <w:rPr>
                <w:rFonts w:eastAsia="MS Mincho"/>
                <w:b w:val="0"/>
                <w:bCs w:val="0"/>
                <w:i w:val="0"/>
                <w:iCs w:val="0"/>
                <w:lang w:val="en-US"/>
              </w:rPr>
              <w:t>ệ</w:t>
            </w:r>
            <w:r>
              <w:rPr>
                <w:rFonts w:eastAsia="MS Mincho"/>
                <w:b w:val="0"/>
                <w:bCs w:val="0"/>
                <w:i w:val="0"/>
                <w:iCs w:val="0"/>
                <w:lang w:val="en-US"/>
              </w:rPr>
              <w:t xml:space="preserve">n </w:t>
            </w:r>
            <w:r>
              <w:rPr>
                <w:rFonts w:eastAsia="MS Mincho"/>
                <w:b w:val="0"/>
                <w:bCs w:val="0"/>
                <w:i w:val="0"/>
                <w:iCs w:val="0"/>
                <w:lang w:val="en-US"/>
              </w:rPr>
              <w:t>ủ</w:t>
            </w:r>
            <w:r>
              <w:rPr>
                <w:rFonts w:eastAsia="MS Mincho"/>
                <w:b w:val="0"/>
                <w:bCs w:val="0"/>
                <w:i w:val="0"/>
                <w:iCs w:val="0"/>
                <w:lang w:val="en-US"/>
              </w:rPr>
              <w:t>y, đ</w:t>
            </w:r>
            <w:r>
              <w:rPr>
                <w:rFonts w:eastAsia="MS Mincho"/>
                <w:b w:val="0"/>
                <w:bCs w:val="0"/>
                <w:i w:val="0"/>
                <w:iCs w:val="0"/>
                <w:lang w:val="en-US"/>
              </w:rPr>
              <w:t>ồ</w:t>
            </w:r>
            <w:r>
              <w:rPr>
                <w:rFonts w:eastAsia="MS Mincho"/>
                <w:b w:val="0"/>
                <w:bCs w:val="0"/>
                <w:i w:val="0"/>
                <w:iCs w:val="0"/>
                <w:lang w:val="en-US"/>
              </w:rPr>
              <w:t>ng chí Nguy</w:t>
            </w:r>
            <w:r>
              <w:rPr>
                <w:rFonts w:eastAsia="MS Mincho"/>
                <w:b w:val="0"/>
                <w:bCs w:val="0"/>
                <w:i w:val="0"/>
                <w:iCs w:val="0"/>
                <w:lang w:val="en-US"/>
              </w:rPr>
              <w:t>ễ</w:t>
            </w:r>
            <w:r>
              <w:rPr>
                <w:rFonts w:eastAsia="MS Mincho"/>
                <w:b w:val="0"/>
                <w:bCs w:val="0"/>
                <w:i w:val="0"/>
                <w:iCs w:val="0"/>
                <w:lang w:val="en-US"/>
              </w:rPr>
              <w:t>n Văn Lưu (UVTV, PCT.UBND huy</w:t>
            </w:r>
            <w:r>
              <w:rPr>
                <w:rFonts w:eastAsia="MS Mincho"/>
                <w:b w:val="0"/>
                <w:bCs w:val="0"/>
                <w:i w:val="0"/>
                <w:iCs w:val="0"/>
                <w:lang w:val="en-US"/>
              </w:rPr>
              <w:t>ệ</w:t>
            </w:r>
            <w:r>
              <w:rPr>
                <w:rFonts w:eastAsia="MS Mincho"/>
                <w:b w:val="0"/>
                <w:bCs w:val="0"/>
                <w:i w:val="0"/>
                <w:iCs w:val="0"/>
                <w:lang w:val="en-US"/>
              </w:rPr>
              <w:t>n), đ</w:t>
            </w:r>
            <w:r>
              <w:rPr>
                <w:rFonts w:eastAsia="MS Mincho"/>
                <w:b w:val="0"/>
                <w:bCs w:val="0"/>
                <w:i w:val="0"/>
                <w:iCs w:val="0"/>
                <w:lang w:val="en-US"/>
              </w:rPr>
              <w:t>ạ</w:t>
            </w:r>
            <w:r>
              <w:rPr>
                <w:rFonts w:eastAsia="MS Mincho"/>
                <w:b w:val="0"/>
                <w:bCs w:val="0"/>
                <w:i w:val="0"/>
                <w:iCs w:val="0"/>
                <w:lang w:val="en-US"/>
              </w:rPr>
              <w:t>i di</w:t>
            </w:r>
            <w:r>
              <w:rPr>
                <w:rFonts w:eastAsia="MS Mincho"/>
                <w:b w:val="0"/>
                <w:bCs w:val="0"/>
                <w:i w:val="0"/>
                <w:iCs w:val="0"/>
                <w:lang w:val="en-US"/>
              </w:rPr>
              <w:t>ệ</w:t>
            </w:r>
            <w:r>
              <w:rPr>
                <w:rFonts w:eastAsia="MS Mincho"/>
                <w:b w:val="0"/>
                <w:bCs w:val="0"/>
                <w:i w:val="0"/>
                <w:iCs w:val="0"/>
                <w:lang w:val="en-US"/>
              </w:rPr>
              <w:t>n l</w:t>
            </w:r>
            <w:r>
              <w:rPr>
                <w:rFonts w:eastAsia="MS Mincho"/>
                <w:b w:val="0"/>
                <w:bCs w:val="0"/>
                <w:i w:val="0"/>
                <w:iCs w:val="0"/>
                <w:lang w:val="en-US"/>
              </w:rPr>
              <w:t>ãnh đ</w:t>
            </w:r>
            <w:r>
              <w:rPr>
                <w:rFonts w:eastAsia="MS Mincho"/>
                <w:b w:val="0"/>
                <w:bCs w:val="0"/>
                <w:i w:val="0"/>
                <w:iCs w:val="0"/>
                <w:lang w:val="en-US"/>
              </w:rPr>
              <w:t>ạ</w:t>
            </w:r>
            <w:r>
              <w:rPr>
                <w:rFonts w:eastAsia="MS Mincho"/>
                <w:b w:val="0"/>
                <w:bCs w:val="0"/>
                <w:i w:val="0"/>
                <w:iCs w:val="0"/>
                <w:lang w:val="en-US"/>
              </w:rPr>
              <w:t>o: Phòng N</w:t>
            </w:r>
            <w:r>
              <w:rPr>
                <w:rFonts w:eastAsia="MS Mincho"/>
                <w:b w:val="0"/>
                <w:bCs w:val="0"/>
                <w:i w:val="0"/>
                <w:iCs w:val="0"/>
                <w:lang w:val="en-US"/>
              </w:rPr>
              <w:t>ộ</w:t>
            </w:r>
            <w:r>
              <w:rPr>
                <w:rFonts w:eastAsia="MS Mincho"/>
                <w:b w:val="0"/>
                <w:bCs w:val="0"/>
                <w:i w:val="0"/>
                <w:iCs w:val="0"/>
                <w:lang w:val="en-US"/>
              </w:rPr>
              <w:t>i v</w:t>
            </w:r>
            <w:r>
              <w:rPr>
                <w:rFonts w:eastAsia="MS Mincho"/>
                <w:b w:val="0"/>
                <w:bCs w:val="0"/>
                <w:i w:val="0"/>
                <w:iCs w:val="0"/>
                <w:lang w:val="en-US"/>
              </w:rPr>
              <w:t>ụ</w:t>
            </w:r>
            <w:r>
              <w:rPr>
                <w:rFonts w:eastAsia="MS Mincho"/>
                <w:b w:val="0"/>
                <w:bCs w:val="0"/>
                <w:i w:val="0"/>
                <w:iCs w:val="0"/>
                <w:lang w:val="en-US"/>
              </w:rPr>
              <w:t>, Phòng VH&amp;TT, H</w:t>
            </w:r>
            <w:r>
              <w:rPr>
                <w:rFonts w:eastAsia="MS Mincho"/>
                <w:b w:val="0"/>
                <w:bCs w:val="0"/>
                <w:i w:val="0"/>
                <w:iCs w:val="0"/>
                <w:lang w:val="en-US"/>
              </w:rPr>
              <w:t>ộ</w:t>
            </w:r>
            <w:r>
              <w:rPr>
                <w:rFonts w:eastAsia="MS Mincho"/>
                <w:b w:val="0"/>
                <w:bCs w:val="0"/>
                <w:i w:val="0"/>
                <w:iCs w:val="0"/>
                <w:lang w:val="en-US"/>
              </w:rPr>
              <w:t>i Văn h</w:t>
            </w:r>
            <w:r>
              <w:rPr>
                <w:rFonts w:eastAsia="MS Mincho"/>
                <w:b w:val="0"/>
                <w:bCs w:val="0"/>
                <w:i w:val="0"/>
                <w:iCs w:val="0"/>
                <w:lang w:val="en-US"/>
              </w:rPr>
              <w:t>ọ</w:t>
            </w:r>
            <w:r>
              <w:rPr>
                <w:rFonts w:eastAsia="MS Mincho"/>
                <w:b w:val="0"/>
                <w:bCs w:val="0"/>
                <w:i w:val="0"/>
                <w:iCs w:val="0"/>
                <w:lang w:val="en-US"/>
              </w:rPr>
              <w:t>c ngh</w:t>
            </w:r>
            <w:r>
              <w:rPr>
                <w:rFonts w:eastAsia="MS Mincho"/>
                <w:b w:val="0"/>
                <w:bCs w:val="0"/>
                <w:i w:val="0"/>
                <w:iCs w:val="0"/>
                <w:lang w:val="en-US"/>
              </w:rPr>
              <w:t>ệ</w:t>
            </w:r>
            <w:r>
              <w:rPr>
                <w:rFonts w:eastAsia="MS Mincho"/>
                <w:b w:val="0"/>
                <w:bCs w:val="0"/>
                <w:i w:val="0"/>
                <w:iCs w:val="0"/>
                <w:lang w:val="en-US"/>
              </w:rPr>
              <w:t xml:space="preserve"> thu</w:t>
            </w:r>
            <w:r>
              <w:rPr>
                <w:rFonts w:eastAsia="MS Mincho"/>
                <w:b w:val="0"/>
                <w:bCs w:val="0"/>
                <w:i w:val="0"/>
                <w:iCs w:val="0"/>
                <w:lang w:val="en-US"/>
              </w:rPr>
              <w:t>ậ</w:t>
            </w:r>
            <w:r>
              <w:rPr>
                <w:rFonts w:eastAsia="MS Mincho"/>
                <w:b w:val="0"/>
                <w:bCs w:val="0"/>
                <w:i w:val="0"/>
                <w:iCs w:val="0"/>
                <w:lang w:val="en-US"/>
              </w:rPr>
              <w:t>t huy</w:t>
            </w:r>
            <w:r>
              <w:rPr>
                <w:rFonts w:eastAsia="MS Mincho"/>
                <w:b w:val="0"/>
                <w:bCs w:val="0"/>
                <w:i w:val="0"/>
                <w:iCs w:val="0"/>
                <w:lang w:val="en-US"/>
              </w:rPr>
              <w:t>ệ</w:t>
            </w:r>
            <w:r>
              <w:rPr>
                <w:rFonts w:eastAsia="MS Mincho"/>
                <w:b w:val="0"/>
                <w:bCs w:val="0"/>
                <w:i w:val="0"/>
                <w:iCs w:val="0"/>
                <w:lang w:val="en-US"/>
              </w:rPr>
              <w:t>n</w:t>
            </w:r>
            <w:r w:rsidR="004B58D9">
              <w:rPr>
                <w:rFonts w:eastAsia="MS Mincho"/>
                <w:b w:val="0"/>
                <w:bCs w:val="0"/>
                <w:i w:val="0"/>
                <w:iCs w:val="0"/>
                <w:lang w:val="en-US"/>
              </w:rPr>
              <w:t xml:space="preserve">. </w:t>
            </w:r>
            <w:r w:rsidR="004B58D9">
              <w:rPr>
                <w:rFonts w:eastAsia="MS Mincho"/>
                <w:i w:val="0"/>
                <w:iCs w:val="0"/>
                <w:lang w:val="en-US"/>
              </w:rPr>
              <w:t>VPHU:</w:t>
            </w:r>
            <w:r w:rsidR="004B58D9">
              <w:rPr>
                <w:rFonts w:eastAsia="MS Mincho"/>
                <w:b w:val="0"/>
                <w:bCs w:val="0"/>
                <w:i w:val="0"/>
                <w:iCs w:val="0"/>
                <w:lang w:val="en-US"/>
              </w:rPr>
              <w:t xml:space="preserve"> PCVP Lương Thị Ngọc Thúy.</w:t>
            </w:r>
          </w:p>
          <w:p w:rsidR="00610FAC" w:rsidRDefault="00FC43DB">
            <w:pPr>
              <w:pStyle w:val="Heading30"/>
              <w:tabs>
                <w:tab w:val="left" w:pos="1189"/>
              </w:tabs>
              <w:spacing w:before="60" w:after="60" w:line="276" w:lineRule="auto"/>
              <w:ind w:left="1196" w:firstLine="80"/>
              <w:jc w:val="both"/>
              <w:rPr>
                <w:b w:val="0"/>
                <w:bCs w:val="0"/>
                <w:i w:val="0"/>
                <w:iCs w:val="0"/>
                <w:lang w:val="en-US"/>
              </w:rPr>
            </w:pPr>
            <w:r>
              <w:rPr>
                <w:color w:val="FF0000"/>
                <w:lang w:val="en-US"/>
              </w:rPr>
              <w:t>Địa điểm:</w:t>
            </w:r>
            <w:r>
              <w:rPr>
                <w:b w:val="0"/>
                <w:bCs w:val="0"/>
                <w:i w:val="0"/>
                <w:iCs w:val="0"/>
                <w:color w:val="FF0000"/>
                <w:lang w:val="en-US"/>
              </w:rPr>
              <w:t xml:space="preserve"> </w:t>
            </w:r>
            <w:r>
              <w:rPr>
                <w:b w:val="0"/>
                <w:bCs w:val="0"/>
                <w:i w:val="0"/>
                <w:iCs w:val="0"/>
                <w:lang w:val="en-US"/>
              </w:rPr>
              <w:t>Phòng họp cấp ủy.</w:t>
            </w:r>
          </w:p>
        </w:tc>
      </w:tr>
      <w:tr w:rsidR="00610FAC">
        <w:trPr>
          <w:gridAfter w:val="1"/>
          <w:wAfter w:w="10" w:type="dxa"/>
          <w:cantSplit/>
          <w:trHeight w:val="697"/>
        </w:trPr>
        <w:tc>
          <w:tcPr>
            <w:tcW w:w="1276" w:type="dxa"/>
            <w:tcBorders>
              <w:top w:val="single" w:sz="4" w:space="0" w:color="auto"/>
              <w:left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647" w:type="dxa"/>
            <w:tcBorders>
              <w:top w:val="single" w:sz="4" w:space="0" w:color="auto"/>
              <w:left w:val="single" w:sz="4" w:space="0" w:color="auto"/>
              <w:right w:val="single" w:sz="4" w:space="0" w:color="auto"/>
            </w:tcBorders>
            <w:shd w:val="clear" w:color="auto" w:fill="auto"/>
            <w:vAlign w:val="center"/>
          </w:tcPr>
          <w:p w:rsidR="00610FAC" w:rsidRDefault="00FC43DB">
            <w:pPr>
              <w:pStyle w:val="Heading30"/>
              <w:tabs>
                <w:tab w:val="left" w:pos="1189"/>
              </w:tabs>
              <w:spacing w:before="60" w:after="60" w:line="276" w:lineRule="auto"/>
              <w:ind w:left="1196" w:hanging="1134"/>
              <w:jc w:val="both"/>
              <w:rPr>
                <w:color w:val="FF0000"/>
              </w:rPr>
            </w:pPr>
            <w:r>
              <w:rPr>
                <w:color w:val="FF0000"/>
                <w:lang w:val="en-US"/>
              </w:rPr>
              <w:t xml:space="preserve">- </w:t>
            </w:r>
            <w:r>
              <w:rPr>
                <w:color w:val="FF0000"/>
                <w:u w:val="single"/>
                <w:lang w:val="en-US"/>
              </w:rPr>
              <w:t>13</w:t>
            </w:r>
            <w:r>
              <w:rPr>
                <w:color w:val="FF0000"/>
                <w:u w:val="single"/>
              </w:rPr>
              <w:t>h30</w:t>
            </w:r>
            <w:r>
              <w:rPr>
                <w:color w:val="FF0000"/>
              </w:rPr>
              <w:t>’:</w:t>
            </w:r>
            <w:r>
              <w:rPr>
                <w:color w:val="FF0000"/>
                <w:lang w:val="en-US"/>
              </w:rPr>
              <w:t xml:space="preserve"> </w:t>
            </w:r>
            <w:r>
              <w:rPr>
                <w:i w:val="0"/>
                <w:iCs w:val="0"/>
                <w:color w:val="000000" w:themeColor="text1"/>
              </w:rPr>
              <w:t>Đồng ch</w:t>
            </w:r>
            <w:r>
              <w:rPr>
                <w:i w:val="0"/>
                <w:iCs w:val="0"/>
                <w:color w:val="000000" w:themeColor="text1"/>
                <w:lang w:val="en-US"/>
              </w:rPr>
              <w:t>í</w:t>
            </w:r>
            <w:r>
              <w:rPr>
                <w:i w:val="0"/>
                <w:iCs w:val="0"/>
                <w:color w:val="000000" w:themeColor="text1"/>
              </w:rPr>
              <w:t xml:space="preserve"> Vũ Lương </w:t>
            </w:r>
            <w:r>
              <w:rPr>
                <w:b w:val="0"/>
                <w:bCs w:val="0"/>
                <w:i w:val="0"/>
                <w:iCs w:val="0"/>
                <w:color w:val="000000" w:themeColor="text1"/>
              </w:rPr>
              <w:t>(TUV, Bí thư Huyện ủy)</w:t>
            </w:r>
            <w:r>
              <w:rPr>
                <w:i w:val="0"/>
                <w:iCs w:val="0"/>
                <w:vanish/>
                <w:lang w:val="en-US"/>
              </w:rPr>
              <w:t>uyeêHu</w:t>
            </w:r>
            <w:r>
              <w:rPr>
                <w:b w:val="0"/>
                <w:bCs w:val="0"/>
                <w:i w:val="0"/>
                <w:iCs w:val="0"/>
                <w:lang w:val="en-US"/>
              </w:rPr>
              <w:t>làm việc tại trụ sở</w:t>
            </w:r>
          </w:p>
          <w:p w:rsidR="00610FAC" w:rsidRDefault="00FC43DB">
            <w:pPr>
              <w:spacing w:line="276" w:lineRule="auto"/>
              <w:ind w:left="1166" w:hanging="1166"/>
              <w:jc w:val="both"/>
              <w:rPr>
                <w:bCs/>
                <w:iCs/>
                <w:sz w:val="28"/>
                <w:szCs w:val="28"/>
              </w:rPr>
            </w:pPr>
            <w:r>
              <w:rPr>
                <w:b/>
                <w:i/>
                <w:color w:val="FF0000"/>
                <w:sz w:val="28"/>
                <w:szCs w:val="28"/>
              </w:rPr>
              <w:t xml:space="preserve">- </w:t>
            </w:r>
            <w:r>
              <w:rPr>
                <w:b/>
                <w:i/>
                <w:color w:val="FF0000"/>
                <w:sz w:val="28"/>
                <w:szCs w:val="28"/>
                <w:u w:val="single"/>
              </w:rPr>
              <w:t>14h00’</w:t>
            </w:r>
            <w:r>
              <w:rPr>
                <w:b/>
                <w:i/>
                <w:color w:val="FF0000"/>
                <w:sz w:val="28"/>
                <w:szCs w:val="28"/>
              </w:rPr>
              <w:t xml:space="preserve">: </w:t>
            </w:r>
            <w:r>
              <w:rPr>
                <w:b/>
                <w:iCs/>
                <w:sz w:val="28"/>
                <w:szCs w:val="28"/>
              </w:rPr>
              <w:t>Đ</w:t>
            </w:r>
            <w:r>
              <w:rPr>
                <w:rFonts w:eastAsia="MS Mincho"/>
                <w:b/>
                <w:iCs/>
                <w:sz w:val="28"/>
                <w:szCs w:val="28"/>
              </w:rPr>
              <w:t>ồ</w:t>
            </w:r>
            <w:r>
              <w:rPr>
                <w:rFonts w:eastAsia="MS Mincho"/>
                <w:b/>
                <w:iCs/>
                <w:sz w:val="28"/>
                <w:szCs w:val="28"/>
              </w:rPr>
              <w:t>ng chí Nguy</w:t>
            </w:r>
            <w:r>
              <w:rPr>
                <w:rFonts w:eastAsia="MS Mincho"/>
                <w:b/>
                <w:iCs/>
                <w:sz w:val="28"/>
                <w:szCs w:val="28"/>
              </w:rPr>
              <w:t>ễ</w:t>
            </w:r>
            <w:r>
              <w:rPr>
                <w:rFonts w:eastAsia="MS Mincho"/>
                <w:b/>
                <w:iCs/>
                <w:sz w:val="28"/>
                <w:szCs w:val="28"/>
              </w:rPr>
              <w:t>n T</w:t>
            </w:r>
            <w:r>
              <w:rPr>
                <w:rFonts w:eastAsia="MS Mincho"/>
                <w:b/>
                <w:iCs/>
                <w:sz w:val="28"/>
                <w:szCs w:val="28"/>
              </w:rPr>
              <w:t>ấ</w:t>
            </w:r>
            <w:r>
              <w:rPr>
                <w:rFonts w:eastAsia="MS Mincho"/>
                <w:b/>
                <w:iCs/>
                <w:sz w:val="28"/>
                <w:szCs w:val="28"/>
              </w:rPr>
              <w:t>n H</w:t>
            </w:r>
            <w:r>
              <w:rPr>
                <w:rFonts w:eastAsia="MS Mincho"/>
                <w:b/>
                <w:iCs/>
                <w:sz w:val="28"/>
                <w:szCs w:val="28"/>
              </w:rPr>
              <w:t>ồ</w:t>
            </w:r>
            <w:r>
              <w:rPr>
                <w:rFonts w:eastAsia="MS Mincho"/>
                <w:b/>
                <w:iCs/>
                <w:sz w:val="28"/>
                <w:szCs w:val="28"/>
              </w:rPr>
              <w:t>ng</w:t>
            </w:r>
            <w:r>
              <w:rPr>
                <w:rFonts w:eastAsia="MS Mincho"/>
                <w:sz w:val="28"/>
                <w:szCs w:val="28"/>
              </w:rPr>
              <w:t xml:space="preserve"> (Phó Bí thư Thư</w:t>
            </w:r>
            <w:r>
              <w:rPr>
                <w:rFonts w:eastAsia="MS Mincho"/>
                <w:sz w:val="28"/>
                <w:szCs w:val="28"/>
              </w:rPr>
              <w:t>ờ</w:t>
            </w:r>
            <w:r>
              <w:rPr>
                <w:rFonts w:eastAsia="MS Mincho"/>
                <w:sz w:val="28"/>
                <w:szCs w:val="28"/>
              </w:rPr>
              <w:t>ng tr</w:t>
            </w:r>
            <w:r>
              <w:rPr>
                <w:rFonts w:eastAsia="MS Mincho"/>
                <w:sz w:val="28"/>
                <w:szCs w:val="28"/>
              </w:rPr>
              <w:t>ự</w:t>
            </w:r>
            <w:r>
              <w:rPr>
                <w:rFonts w:eastAsia="MS Mincho"/>
                <w:sz w:val="28"/>
                <w:szCs w:val="28"/>
              </w:rPr>
              <w:t>c Huy</w:t>
            </w:r>
            <w:r>
              <w:rPr>
                <w:rFonts w:eastAsia="MS Mincho"/>
                <w:sz w:val="28"/>
                <w:szCs w:val="28"/>
              </w:rPr>
              <w:t>ệ</w:t>
            </w:r>
            <w:r>
              <w:rPr>
                <w:rFonts w:eastAsia="MS Mincho"/>
                <w:sz w:val="28"/>
                <w:szCs w:val="28"/>
              </w:rPr>
              <w:t>n u</w:t>
            </w:r>
            <w:r>
              <w:rPr>
                <w:rFonts w:eastAsia="MS Mincho"/>
                <w:sz w:val="28"/>
                <w:szCs w:val="28"/>
              </w:rPr>
              <w:t>ỷ</w:t>
            </w:r>
            <w:r>
              <w:rPr>
                <w:rFonts w:eastAsia="MS Mincho"/>
                <w:sz w:val="28"/>
                <w:szCs w:val="28"/>
              </w:rPr>
              <w:t>, Ch</w:t>
            </w:r>
            <w:r>
              <w:rPr>
                <w:rFonts w:eastAsia="MS Mincho"/>
                <w:sz w:val="28"/>
                <w:szCs w:val="28"/>
              </w:rPr>
              <w:t>ủ</w:t>
            </w:r>
            <w:r>
              <w:rPr>
                <w:rFonts w:eastAsia="MS Mincho"/>
                <w:sz w:val="28"/>
                <w:szCs w:val="28"/>
              </w:rPr>
              <w:t xml:space="preserve"> t</w:t>
            </w:r>
            <w:r>
              <w:rPr>
                <w:rFonts w:eastAsia="MS Mincho"/>
                <w:sz w:val="28"/>
                <w:szCs w:val="28"/>
              </w:rPr>
              <w:t>ị</w:t>
            </w:r>
            <w:r>
              <w:rPr>
                <w:rFonts w:eastAsia="MS Mincho"/>
                <w:sz w:val="28"/>
                <w:szCs w:val="28"/>
              </w:rPr>
              <w:t>ch HĐND huy</w:t>
            </w:r>
            <w:r>
              <w:rPr>
                <w:rFonts w:eastAsia="MS Mincho"/>
                <w:sz w:val="28"/>
                <w:szCs w:val="28"/>
              </w:rPr>
              <w:t>ệ</w:t>
            </w:r>
            <w:r>
              <w:rPr>
                <w:rFonts w:eastAsia="MS Mincho"/>
                <w:sz w:val="28"/>
                <w:szCs w:val="28"/>
              </w:rPr>
              <w:t xml:space="preserve">n) </w:t>
            </w:r>
            <w:r>
              <w:rPr>
                <w:bCs/>
                <w:iCs/>
                <w:sz w:val="28"/>
                <w:szCs w:val="28"/>
              </w:rPr>
              <w:t xml:space="preserve"> dự lễ phát động phong trào thỉ đua “xây dựng người phụ nữ Đak Nông thời đại mới” do Hội LHPN tỉnh Đak Nông tổ chức.</w:t>
            </w:r>
          </w:p>
          <w:p w:rsidR="00610FAC" w:rsidRDefault="00FC43DB">
            <w:pPr>
              <w:pStyle w:val="Heading30"/>
              <w:tabs>
                <w:tab w:val="left" w:pos="1056"/>
              </w:tabs>
              <w:spacing w:before="60" w:after="60" w:line="276" w:lineRule="auto"/>
              <w:ind w:left="1166" w:firstLine="0"/>
              <w:jc w:val="both"/>
              <w:rPr>
                <w:lang w:val="en-US"/>
              </w:rPr>
            </w:pPr>
            <w:r>
              <w:rPr>
                <w:rFonts w:eastAsia="MS Mincho"/>
                <w:color w:val="FF0000"/>
                <w:lang w:val="en-US"/>
              </w:rPr>
              <w:t>Thành ph</w:t>
            </w:r>
            <w:r>
              <w:rPr>
                <w:rFonts w:eastAsia="MS Mincho"/>
                <w:color w:val="FF0000"/>
                <w:lang w:val="en-US"/>
              </w:rPr>
              <w:t>ầ</w:t>
            </w:r>
            <w:r>
              <w:rPr>
                <w:rFonts w:eastAsia="MS Mincho"/>
                <w:color w:val="FF0000"/>
                <w:lang w:val="en-US"/>
              </w:rPr>
              <w:t>n cùng d</w:t>
            </w:r>
            <w:r>
              <w:rPr>
                <w:rFonts w:eastAsia="MS Mincho"/>
                <w:color w:val="FF0000"/>
                <w:lang w:val="en-US"/>
              </w:rPr>
              <w:t>ự</w:t>
            </w:r>
            <w:r>
              <w:rPr>
                <w:rFonts w:eastAsia="MS Mincho"/>
                <w:color w:val="FF0000"/>
                <w:lang w:val="en-US"/>
              </w:rPr>
              <w:t>:</w:t>
            </w:r>
            <w:r>
              <w:rPr>
                <w:rFonts w:eastAsia="MS Mincho"/>
                <w:b w:val="0"/>
                <w:bCs w:val="0"/>
                <w:i w:val="0"/>
                <w:iCs w:val="0"/>
                <w:lang w:val="en-US"/>
              </w:rPr>
              <w:t xml:space="preserve"> Đ</w:t>
            </w:r>
            <w:r>
              <w:rPr>
                <w:rFonts w:eastAsia="MS Mincho"/>
                <w:b w:val="0"/>
                <w:bCs w:val="0"/>
                <w:i w:val="0"/>
                <w:iCs w:val="0"/>
                <w:lang w:val="en-US"/>
              </w:rPr>
              <w:t>ồ</w:t>
            </w:r>
            <w:r>
              <w:rPr>
                <w:rFonts w:eastAsia="MS Mincho"/>
                <w:b w:val="0"/>
                <w:bCs w:val="0"/>
                <w:i w:val="0"/>
                <w:iCs w:val="0"/>
                <w:lang w:val="en-US"/>
              </w:rPr>
              <w:t>ng chí Trư</w:t>
            </w:r>
            <w:r>
              <w:rPr>
                <w:rFonts w:eastAsia="MS Mincho"/>
                <w:b w:val="0"/>
                <w:bCs w:val="0"/>
                <w:i w:val="0"/>
                <w:iCs w:val="0"/>
                <w:lang w:val="en-US"/>
              </w:rPr>
              <w:t>ở</w:t>
            </w:r>
            <w:r>
              <w:rPr>
                <w:rFonts w:eastAsia="MS Mincho"/>
                <w:b w:val="0"/>
                <w:bCs w:val="0"/>
                <w:i w:val="0"/>
                <w:iCs w:val="0"/>
                <w:lang w:val="en-US"/>
              </w:rPr>
              <w:t>ng các Ban Xây d</w:t>
            </w:r>
            <w:r>
              <w:rPr>
                <w:rFonts w:eastAsia="MS Mincho"/>
                <w:b w:val="0"/>
                <w:bCs w:val="0"/>
                <w:i w:val="0"/>
                <w:iCs w:val="0"/>
                <w:lang w:val="en-US"/>
              </w:rPr>
              <w:t>ự</w:t>
            </w:r>
            <w:r>
              <w:rPr>
                <w:rFonts w:eastAsia="MS Mincho"/>
                <w:b w:val="0"/>
                <w:bCs w:val="0"/>
                <w:i w:val="0"/>
                <w:iCs w:val="0"/>
                <w:lang w:val="en-US"/>
              </w:rPr>
              <w:t>ng Đ</w:t>
            </w:r>
            <w:r>
              <w:rPr>
                <w:rFonts w:eastAsia="MS Mincho"/>
                <w:b w:val="0"/>
                <w:bCs w:val="0"/>
                <w:i w:val="0"/>
                <w:iCs w:val="0"/>
                <w:lang w:val="en-US"/>
              </w:rPr>
              <w:t>ả</w:t>
            </w:r>
            <w:r>
              <w:rPr>
                <w:rFonts w:eastAsia="MS Mincho"/>
                <w:b w:val="0"/>
                <w:bCs w:val="0"/>
                <w:i w:val="0"/>
                <w:iCs w:val="0"/>
                <w:lang w:val="en-US"/>
              </w:rPr>
              <w:t>ng và Văn phòng Huy</w:t>
            </w:r>
            <w:r>
              <w:rPr>
                <w:rFonts w:eastAsia="MS Mincho"/>
                <w:b w:val="0"/>
                <w:bCs w:val="0"/>
                <w:i w:val="0"/>
                <w:iCs w:val="0"/>
                <w:lang w:val="en-US"/>
              </w:rPr>
              <w:t>ệ</w:t>
            </w:r>
            <w:r>
              <w:rPr>
                <w:rFonts w:eastAsia="MS Mincho"/>
                <w:b w:val="0"/>
                <w:bCs w:val="0"/>
                <w:i w:val="0"/>
                <w:iCs w:val="0"/>
                <w:lang w:val="en-US"/>
              </w:rPr>
              <w:t xml:space="preserve">n </w:t>
            </w:r>
            <w:r>
              <w:rPr>
                <w:rFonts w:eastAsia="MS Mincho"/>
                <w:b w:val="0"/>
                <w:bCs w:val="0"/>
                <w:i w:val="0"/>
                <w:iCs w:val="0"/>
                <w:lang w:val="en-US"/>
              </w:rPr>
              <w:t>ủ</w:t>
            </w:r>
            <w:r>
              <w:rPr>
                <w:rFonts w:eastAsia="MS Mincho"/>
                <w:b w:val="0"/>
                <w:bCs w:val="0"/>
                <w:i w:val="0"/>
                <w:iCs w:val="0"/>
                <w:lang w:val="en-US"/>
              </w:rPr>
              <w:t>y; đ</w:t>
            </w:r>
            <w:r>
              <w:rPr>
                <w:rFonts w:eastAsia="MS Mincho"/>
                <w:b w:val="0"/>
                <w:bCs w:val="0"/>
                <w:i w:val="0"/>
                <w:iCs w:val="0"/>
                <w:lang w:val="en-US"/>
              </w:rPr>
              <w:t>ồ</w:t>
            </w:r>
            <w:r>
              <w:rPr>
                <w:rFonts w:eastAsia="MS Mincho"/>
                <w:b w:val="0"/>
                <w:bCs w:val="0"/>
                <w:i w:val="0"/>
                <w:iCs w:val="0"/>
                <w:lang w:val="en-US"/>
              </w:rPr>
              <w:t>ng chí Đi</w:t>
            </w:r>
            <w:r>
              <w:rPr>
                <w:rFonts w:eastAsia="MS Mincho"/>
                <w:b w:val="0"/>
                <w:bCs w:val="0"/>
                <w:i w:val="0"/>
                <w:iCs w:val="0"/>
                <w:lang w:val="en-US"/>
              </w:rPr>
              <w:t>ể</w:t>
            </w:r>
            <w:r>
              <w:rPr>
                <w:rFonts w:eastAsia="MS Mincho"/>
                <w:b w:val="0"/>
                <w:bCs w:val="0"/>
                <w:i w:val="0"/>
                <w:iCs w:val="0"/>
                <w:lang w:val="en-US"/>
              </w:rPr>
              <w:t>u Hà H</w:t>
            </w:r>
            <w:r>
              <w:rPr>
                <w:rFonts w:eastAsia="MS Mincho"/>
                <w:b w:val="0"/>
                <w:bCs w:val="0"/>
                <w:i w:val="0"/>
                <w:iCs w:val="0"/>
                <w:lang w:val="en-US"/>
              </w:rPr>
              <w:t>ồ</w:t>
            </w:r>
            <w:r>
              <w:rPr>
                <w:rFonts w:eastAsia="MS Mincho"/>
                <w:b w:val="0"/>
                <w:bCs w:val="0"/>
                <w:i w:val="0"/>
                <w:iCs w:val="0"/>
                <w:lang w:val="en-US"/>
              </w:rPr>
              <w:t>ng Lý (UVTV, PCT. HĐND huy</w:t>
            </w:r>
            <w:r>
              <w:rPr>
                <w:rFonts w:eastAsia="MS Mincho"/>
                <w:b w:val="0"/>
                <w:bCs w:val="0"/>
                <w:i w:val="0"/>
                <w:iCs w:val="0"/>
                <w:lang w:val="en-US"/>
              </w:rPr>
              <w:t>ệ</w:t>
            </w:r>
            <w:r>
              <w:rPr>
                <w:rFonts w:eastAsia="MS Mincho"/>
                <w:b w:val="0"/>
                <w:bCs w:val="0"/>
                <w:i w:val="0"/>
                <w:iCs w:val="0"/>
                <w:lang w:val="en-US"/>
              </w:rPr>
              <w:t>n), đ</w:t>
            </w:r>
            <w:r>
              <w:rPr>
                <w:rFonts w:eastAsia="MS Mincho"/>
                <w:b w:val="0"/>
                <w:bCs w:val="0"/>
                <w:i w:val="0"/>
                <w:iCs w:val="0"/>
                <w:lang w:val="en-US"/>
              </w:rPr>
              <w:t>ồ</w:t>
            </w:r>
            <w:r>
              <w:rPr>
                <w:rFonts w:eastAsia="MS Mincho"/>
                <w:b w:val="0"/>
                <w:bCs w:val="0"/>
                <w:i w:val="0"/>
                <w:iCs w:val="0"/>
                <w:lang w:val="en-US"/>
              </w:rPr>
              <w:t>ng chí Th</w:t>
            </w:r>
            <w:r>
              <w:rPr>
                <w:rFonts w:eastAsia="MS Mincho"/>
                <w:b w:val="0"/>
                <w:bCs w:val="0"/>
                <w:i w:val="0"/>
                <w:iCs w:val="0"/>
                <w:lang w:val="en-US"/>
              </w:rPr>
              <w:t>ị</w:t>
            </w:r>
            <w:r>
              <w:rPr>
                <w:rFonts w:eastAsia="MS Mincho"/>
                <w:b w:val="0"/>
                <w:bCs w:val="0"/>
                <w:i w:val="0"/>
                <w:iCs w:val="0"/>
                <w:lang w:val="en-US"/>
              </w:rPr>
              <w:t xml:space="preserve"> Di</w:t>
            </w:r>
            <w:r>
              <w:rPr>
                <w:rFonts w:eastAsia="MS Mincho"/>
                <w:b w:val="0"/>
                <w:bCs w:val="0"/>
                <w:i w:val="0"/>
                <w:iCs w:val="0"/>
                <w:lang w:val="en-US"/>
              </w:rPr>
              <w:t>ệ</w:t>
            </w:r>
            <w:r>
              <w:rPr>
                <w:rFonts w:eastAsia="MS Mincho"/>
                <w:b w:val="0"/>
                <w:bCs w:val="0"/>
                <w:i w:val="0"/>
                <w:iCs w:val="0"/>
                <w:lang w:val="en-US"/>
              </w:rPr>
              <w:t>u Hi</w:t>
            </w:r>
            <w:r>
              <w:rPr>
                <w:rFonts w:eastAsia="MS Mincho"/>
                <w:b w:val="0"/>
                <w:bCs w:val="0"/>
                <w:i w:val="0"/>
                <w:iCs w:val="0"/>
                <w:lang w:val="en-US"/>
              </w:rPr>
              <w:t>ề</w:t>
            </w:r>
            <w:r>
              <w:rPr>
                <w:rFonts w:eastAsia="MS Mincho"/>
                <w:b w:val="0"/>
                <w:bCs w:val="0"/>
                <w:i w:val="0"/>
                <w:iCs w:val="0"/>
                <w:lang w:val="en-US"/>
              </w:rPr>
              <w:t>n (HUV, PCT. UBND huy</w:t>
            </w:r>
            <w:r>
              <w:rPr>
                <w:rFonts w:eastAsia="MS Mincho"/>
                <w:b w:val="0"/>
                <w:bCs w:val="0"/>
                <w:i w:val="0"/>
                <w:iCs w:val="0"/>
                <w:lang w:val="en-US"/>
              </w:rPr>
              <w:t>ệ</w:t>
            </w:r>
            <w:r>
              <w:rPr>
                <w:rFonts w:eastAsia="MS Mincho"/>
                <w:b w:val="0"/>
                <w:bCs w:val="0"/>
                <w:i w:val="0"/>
                <w:iCs w:val="0"/>
                <w:lang w:val="en-US"/>
              </w:rPr>
              <w:t>n), đ</w:t>
            </w:r>
            <w:r>
              <w:rPr>
                <w:rFonts w:eastAsia="MS Mincho"/>
                <w:b w:val="0"/>
                <w:bCs w:val="0"/>
                <w:i w:val="0"/>
                <w:iCs w:val="0"/>
                <w:lang w:val="en-US"/>
              </w:rPr>
              <w:t>ồ</w:t>
            </w:r>
            <w:r>
              <w:rPr>
                <w:rFonts w:eastAsia="MS Mincho"/>
                <w:b w:val="0"/>
                <w:bCs w:val="0"/>
                <w:i w:val="0"/>
                <w:iCs w:val="0"/>
                <w:lang w:val="en-US"/>
              </w:rPr>
              <w:t>ng chí Lương Vi</w:t>
            </w:r>
            <w:r>
              <w:rPr>
                <w:rFonts w:eastAsia="MS Mincho"/>
                <w:b w:val="0"/>
                <w:bCs w:val="0"/>
                <w:i w:val="0"/>
                <w:iCs w:val="0"/>
                <w:lang w:val="en-US"/>
              </w:rPr>
              <w:t>ệ</w:t>
            </w:r>
            <w:r>
              <w:rPr>
                <w:rFonts w:eastAsia="MS Mincho"/>
                <w:b w:val="0"/>
                <w:bCs w:val="0"/>
                <w:i w:val="0"/>
                <w:iCs w:val="0"/>
                <w:lang w:val="en-US"/>
              </w:rPr>
              <w:t>t Thanh (Chánh VP. HĐND&amp;UBND huy</w:t>
            </w:r>
            <w:r>
              <w:rPr>
                <w:rFonts w:eastAsia="MS Mincho"/>
                <w:b w:val="0"/>
                <w:bCs w:val="0"/>
                <w:i w:val="0"/>
                <w:iCs w:val="0"/>
                <w:lang w:val="en-US"/>
              </w:rPr>
              <w:t>ệ</w:t>
            </w:r>
            <w:r>
              <w:rPr>
                <w:rFonts w:eastAsia="MS Mincho"/>
                <w:b w:val="0"/>
                <w:bCs w:val="0"/>
                <w:i w:val="0"/>
                <w:iCs w:val="0"/>
                <w:lang w:val="en-US"/>
              </w:rPr>
              <w:t>n), đ</w:t>
            </w:r>
            <w:r>
              <w:rPr>
                <w:rFonts w:eastAsia="MS Mincho"/>
                <w:b w:val="0"/>
                <w:bCs w:val="0"/>
                <w:i w:val="0"/>
                <w:iCs w:val="0"/>
                <w:lang w:val="en-US"/>
              </w:rPr>
              <w:t>ồ</w:t>
            </w:r>
            <w:r>
              <w:rPr>
                <w:rFonts w:eastAsia="MS Mincho"/>
                <w:b w:val="0"/>
                <w:bCs w:val="0"/>
                <w:i w:val="0"/>
                <w:iCs w:val="0"/>
                <w:lang w:val="en-US"/>
              </w:rPr>
              <w:t>ng chí Nguy</w:t>
            </w:r>
            <w:r>
              <w:rPr>
                <w:rFonts w:eastAsia="MS Mincho"/>
                <w:b w:val="0"/>
                <w:bCs w:val="0"/>
                <w:i w:val="0"/>
                <w:iCs w:val="0"/>
                <w:lang w:val="en-US"/>
              </w:rPr>
              <w:t>ễ</w:t>
            </w:r>
            <w:r>
              <w:rPr>
                <w:rFonts w:eastAsia="MS Mincho"/>
                <w:b w:val="0"/>
                <w:bCs w:val="0"/>
                <w:i w:val="0"/>
                <w:iCs w:val="0"/>
                <w:lang w:val="en-US"/>
              </w:rPr>
              <w:t>n Th</w:t>
            </w:r>
            <w:r>
              <w:rPr>
                <w:rFonts w:eastAsia="MS Mincho"/>
                <w:b w:val="0"/>
                <w:bCs w:val="0"/>
                <w:i w:val="0"/>
                <w:iCs w:val="0"/>
                <w:lang w:val="en-US"/>
              </w:rPr>
              <w:t>ị</w:t>
            </w:r>
            <w:r>
              <w:rPr>
                <w:rFonts w:eastAsia="MS Mincho"/>
                <w:b w:val="0"/>
                <w:bCs w:val="0"/>
                <w:i w:val="0"/>
                <w:iCs w:val="0"/>
                <w:lang w:val="en-US"/>
              </w:rPr>
              <w:t xml:space="preserve"> Th</w:t>
            </w:r>
            <w:r>
              <w:rPr>
                <w:rFonts w:eastAsia="MS Mincho"/>
                <w:b w:val="0"/>
                <w:bCs w:val="0"/>
                <w:i w:val="0"/>
                <w:iCs w:val="0"/>
                <w:lang w:val="en-US"/>
              </w:rPr>
              <w:t>ủ</w:t>
            </w:r>
            <w:r>
              <w:rPr>
                <w:rFonts w:eastAsia="MS Mincho"/>
                <w:b w:val="0"/>
                <w:bCs w:val="0"/>
                <w:i w:val="0"/>
                <w:iCs w:val="0"/>
                <w:lang w:val="en-US"/>
              </w:rPr>
              <w:t>y Tiên (Phó CVP Huy</w:t>
            </w:r>
            <w:r>
              <w:rPr>
                <w:rFonts w:eastAsia="MS Mincho"/>
                <w:b w:val="0"/>
                <w:bCs w:val="0"/>
                <w:i w:val="0"/>
                <w:iCs w:val="0"/>
                <w:lang w:val="en-US"/>
              </w:rPr>
              <w:t>ệ</w:t>
            </w:r>
            <w:r>
              <w:rPr>
                <w:rFonts w:eastAsia="MS Mincho"/>
                <w:b w:val="0"/>
                <w:bCs w:val="0"/>
                <w:i w:val="0"/>
                <w:iCs w:val="0"/>
                <w:lang w:val="en-US"/>
              </w:rPr>
              <w:t xml:space="preserve">n </w:t>
            </w:r>
            <w:r>
              <w:rPr>
                <w:rFonts w:eastAsia="MS Mincho"/>
                <w:b w:val="0"/>
                <w:bCs w:val="0"/>
                <w:i w:val="0"/>
                <w:iCs w:val="0"/>
                <w:lang w:val="en-US"/>
              </w:rPr>
              <w:t>ủ</w:t>
            </w:r>
            <w:r>
              <w:rPr>
                <w:rFonts w:eastAsia="MS Mincho"/>
                <w:b w:val="0"/>
                <w:bCs w:val="0"/>
                <w:i w:val="0"/>
                <w:iCs w:val="0"/>
                <w:lang w:val="en-US"/>
              </w:rPr>
              <w:t>y); các thành ph</w:t>
            </w:r>
            <w:r>
              <w:rPr>
                <w:rFonts w:eastAsia="MS Mincho"/>
                <w:b w:val="0"/>
                <w:bCs w:val="0"/>
                <w:i w:val="0"/>
                <w:iCs w:val="0"/>
                <w:lang w:val="en-US"/>
              </w:rPr>
              <w:t>ầ</w:t>
            </w:r>
            <w:r>
              <w:rPr>
                <w:rFonts w:eastAsia="MS Mincho"/>
                <w:b w:val="0"/>
                <w:bCs w:val="0"/>
                <w:i w:val="0"/>
                <w:iCs w:val="0"/>
                <w:lang w:val="en-US"/>
              </w:rPr>
              <w:t>n khác do UBND huy</w:t>
            </w:r>
            <w:r>
              <w:rPr>
                <w:rFonts w:eastAsia="MS Mincho"/>
                <w:b w:val="0"/>
                <w:bCs w:val="0"/>
                <w:i w:val="0"/>
                <w:iCs w:val="0"/>
                <w:lang w:val="en-US"/>
              </w:rPr>
              <w:t>ệ</w:t>
            </w:r>
            <w:r>
              <w:rPr>
                <w:rFonts w:eastAsia="MS Mincho"/>
                <w:b w:val="0"/>
                <w:bCs w:val="0"/>
                <w:i w:val="0"/>
                <w:iCs w:val="0"/>
                <w:lang w:val="en-US"/>
              </w:rPr>
              <w:t xml:space="preserve">n phân công. </w:t>
            </w:r>
          </w:p>
          <w:p w:rsidR="00610FAC" w:rsidRDefault="00FC43DB">
            <w:pPr>
              <w:spacing w:before="60" w:after="60" w:line="276" w:lineRule="auto"/>
              <w:ind w:left="1166"/>
              <w:jc w:val="both"/>
              <w:rPr>
                <w:bCs/>
                <w:iCs/>
                <w:color w:val="FF0000"/>
                <w:sz w:val="28"/>
                <w:szCs w:val="28"/>
              </w:rPr>
            </w:pPr>
            <w:r>
              <w:rPr>
                <w:b/>
                <w:i/>
                <w:color w:val="FF0000"/>
                <w:sz w:val="28"/>
                <w:szCs w:val="28"/>
              </w:rPr>
              <w:t>Địa điểm:</w:t>
            </w:r>
            <w:r>
              <w:rPr>
                <w:bCs/>
                <w:iCs/>
                <w:color w:val="FF0000"/>
                <w:sz w:val="28"/>
                <w:szCs w:val="28"/>
              </w:rPr>
              <w:t xml:space="preserve"> </w:t>
            </w:r>
            <w:r>
              <w:rPr>
                <w:bCs/>
                <w:iCs/>
                <w:sz w:val="28"/>
                <w:szCs w:val="28"/>
              </w:rPr>
              <w:t>Quảng trường trung tâm huyện Đăk R’Lấp, thị trấn Kiến Đức, huyện Đăk R’Lấp, tỉnh Đăk Nông.</w:t>
            </w:r>
          </w:p>
        </w:tc>
      </w:tr>
      <w:tr w:rsidR="00610FAC">
        <w:trPr>
          <w:cantSplit/>
          <w:trHeight w:val="607"/>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rsidR="00610FAC" w:rsidRDefault="00FC43DB">
            <w:pPr>
              <w:widowControl w:val="0"/>
              <w:spacing w:before="60" w:after="60"/>
              <w:jc w:val="center"/>
              <w:rPr>
                <w:rFonts w:eastAsia="MS Mincho"/>
                <w:b/>
                <w:i/>
                <w:iCs/>
                <w:color w:val="FFFF00"/>
                <w:sz w:val="28"/>
                <w:szCs w:val="28"/>
              </w:rPr>
            </w:pPr>
            <w:r>
              <w:rPr>
                <w:b/>
                <w:color w:val="FFFF00"/>
                <w:sz w:val="28"/>
                <w:szCs w:val="28"/>
              </w:rPr>
              <w:t>THỨ BA  -  Ngày 07/3</w:t>
            </w:r>
          </w:p>
        </w:tc>
      </w:tr>
      <w:tr w:rsidR="00610FAC">
        <w:trPr>
          <w:gridAfter w:val="1"/>
          <w:wAfter w:w="10" w:type="dxa"/>
          <w:cantSplit/>
          <w:trHeight w:val="19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lastRenderedPageBreak/>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pStyle w:val="Heading30"/>
              <w:tabs>
                <w:tab w:val="left" w:pos="1189"/>
              </w:tabs>
              <w:spacing w:before="60" w:after="60" w:line="276" w:lineRule="auto"/>
              <w:ind w:left="1196" w:hanging="1134"/>
              <w:jc w:val="both"/>
              <w:rPr>
                <w:b w:val="0"/>
                <w:bCs w:val="0"/>
                <w:i w:val="0"/>
                <w:iCs w:val="0"/>
                <w:lang w:val="en-US"/>
              </w:rPr>
            </w:pPr>
            <w:r>
              <w:rPr>
                <w:color w:val="FF0000"/>
                <w:lang w:val="en-US"/>
              </w:rPr>
              <w:t xml:space="preserve">- </w:t>
            </w:r>
            <w:r>
              <w:rPr>
                <w:color w:val="FF0000"/>
                <w:u w:val="single"/>
                <w:lang w:val="en-US"/>
              </w:rPr>
              <w:t>8</w:t>
            </w:r>
            <w:r>
              <w:rPr>
                <w:color w:val="FF0000"/>
                <w:u w:val="single"/>
              </w:rPr>
              <w:t>h00</w:t>
            </w:r>
            <w:r>
              <w:rPr>
                <w:color w:val="FF0000"/>
              </w:rPr>
              <w:t>’:</w:t>
            </w:r>
            <w:r>
              <w:rPr>
                <w:color w:val="FF0000"/>
                <w:lang w:val="en-US"/>
              </w:rPr>
              <w:t xml:space="preserve">  </w:t>
            </w:r>
            <w:r>
              <w:rPr>
                <w:i w:val="0"/>
                <w:iCs w:val="0"/>
                <w:shd w:val="clear" w:color="auto" w:fill="FFFFFF" w:themeFill="background1"/>
                <w:lang w:val="en-US"/>
              </w:rPr>
              <w:t xml:space="preserve">Họp </w:t>
            </w:r>
            <w:r>
              <w:rPr>
                <w:i w:val="0"/>
                <w:iCs w:val="0"/>
                <w:lang w:val="en-US"/>
              </w:rPr>
              <w:t>Thường trực Huyện ủy</w:t>
            </w:r>
            <w:r>
              <w:rPr>
                <w:b w:val="0"/>
                <w:bCs w:val="0"/>
                <w:i w:val="0"/>
                <w:iCs w:val="0"/>
                <w:lang w:val="en-US"/>
              </w:rPr>
              <w:t xml:space="preserve"> </w:t>
            </w:r>
          </w:p>
          <w:p w:rsidR="00610FAC" w:rsidRDefault="00FC43DB">
            <w:pPr>
              <w:pStyle w:val="Heading30"/>
              <w:tabs>
                <w:tab w:val="left" w:pos="1189"/>
              </w:tabs>
              <w:spacing w:before="60" w:after="60" w:line="276" w:lineRule="auto"/>
              <w:ind w:left="1196" w:hanging="22"/>
              <w:jc w:val="both"/>
              <w:rPr>
                <w:color w:val="FF0000"/>
                <w:lang w:val="en-US"/>
              </w:rPr>
            </w:pPr>
            <w:r>
              <w:rPr>
                <w:color w:val="FF0000"/>
                <w:lang w:val="en-US"/>
              </w:rPr>
              <w:t>Nội dung:</w:t>
            </w:r>
          </w:p>
          <w:p w:rsidR="00610FAC" w:rsidRDefault="00FC43DB">
            <w:pPr>
              <w:pStyle w:val="Heading30"/>
              <w:tabs>
                <w:tab w:val="left" w:pos="1189"/>
              </w:tabs>
              <w:spacing w:before="60" w:after="60" w:line="276" w:lineRule="auto"/>
              <w:ind w:left="1166" w:firstLine="1"/>
              <w:jc w:val="both"/>
              <w:rPr>
                <w:b w:val="0"/>
                <w:bCs w:val="0"/>
                <w:i w:val="0"/>
                <w:iCs w:val="0"/>
                <w:lang w:val="en-US"/>
              </w:rPr>
            </w:pPr>
            <w:r>
              <w:rPr>
                <w:i w:val="0"/>
                <w:iCs w:val="0"/>
                <w:lang w:val="en-US"/>
              </w:rPr>
              <w:t>1.</w:t>
            </w:r>
            <w:r>
              <w:rPr>
                <w:b w:val="0"/>
                <w:bCs w:val="0"/>
                <w:i w:val="0"/>
                <w:iCs w:val="0"/>
                <w:lang w:val="en-US"/>
              </w:rPr>
              <w:t xml:space="preserve"> Cho ý kiến về công tác tổ chức xây dựng Đảng.</w:t>
            </w:r>
          </w:p>
          <w:p w:rsidR="00610FAC" w:rsidRDefault="00FC43DB">
            <w:pPr>
              <w:pStyle w:val="Heading30"/>
              <w:tabs>
                <w:tab w:val="left" w:pos="1189"/>
              </w:tabs>
              <w:spacing w:before="60" w:after="60" w:line="276" w:lineRule="auto"/>
              <w:ind w:left="1174" w:hanging="7"/>
              <w:jc w:val="both"/>
              <w:rPr>
                <w:b w:val="0"/>
                <w:bCs w:val="0"/>
                <w:i w:val="0"/>
                <w:iCs w:val="0"/>
                <w:shd w:val="clear" w:color="auto" w:fill="FFFFFF" w:themeFill="background1"/>
                <w:lang w:val="en-US"/>
              </w:rPr>
            </w:pPr>
            <w:r>
              <w:rPr>
                <w:i w:val="0"/>
                <w:iCs w:val="0"/>
                <w:lang w:val="en-US"/>
              </w:rPr>
              <w:t>2.</w:t>
            </w:r>
            <w:r>
              <w:rPr>
                <w:b w:val="0"/>
                <w:bCs w:val="0"/>
                <w:i w:val="0"/>
                <w:iCs w:val="0"/>
                <w:lang w:val="en-US"/>
              </w:rPr>
              <w:t xml:space="preserve"> </w:t>
            </w:r>
            <w:r>
              <w:rPr>
                <w:b w:val="0"/>
                <w:bCs w:val="0"/>
                <w:i w:val="0"/>
                <w:iCs w:val="0"/>
                <w:shd w:val="clear" w:color="auto" w:fill="FFFFFF" w:themeFill="background1"/>
              </w:rPr>
              <w:t>Cho ý kiến về kinh ph</w:t>
            </w:r>
            <w:r>
              <w:rPr>
                <w:b w:val="0"/>
                <w:bCs w:val="0"/>
                <w:i w:val="0"/>
                <w:iCs w:val="0"/>
                <w:shd w:val="clear" w:color="auto" w:fill="FFFFFF" w:themeFill="background1"/>
                <w:lang w:val="en-US"/>
              </w:rPr>
              <w:t xml:space="preserve">í gặp mặt già </w:t>
            </w:r>
            <w:r>
              <w:rPr>
                <w:b w:val="0"/>
                <w:bCs w:val="0"/>
                <w:i w:val="0"/>
                <w:iCs w:val="0"/>
                <w:shd w:val="clear" w:color="auto" w:fill="FFFFFF" w:themeFill="background1"/>
                <w:lang w:val="en-US"/>
              </w:rPr>
              <w:t>làng, chức sắc tiêu biểu năm 2023.</w:t>
            </w:r>
          </w:p>
          <w:p w:rsidR="00610FAC" w:rsidRDefault="00FC43DB">
            <w:pPr>
              <w:pStyle w:val="Heading30"/>
              <w:tabs>
                <w:tab w:val="left" w:pos="1189"/>
              </w:tabs>
              <w:spacing w:before="60" w:after="60" w:line="276" w:lineRule="auto"/>
              <w:ind w:left="1174" w:hanging="7"/>
              <w:jc w:val="both"/>
              <w:rPr>
                <w:b w:val="0"/>
                <w:bCs w:val="0"/>
                <w:i w:val="0"/>
                <w:iCs w:val="0"/>
                <w:lang w:val="en-US"/>
              </w:rPr>
            </w:pPr>
            <w:r>
              <w:rPr>
                <w:i w:val="0"/>
                <w:iCs w:val="0"/>
                <w:lang w:val="en-US"/>
              </w:rPr>
              <w:t>3.</w:t>
            </w:r>
            <w:r>
              <w:rPr>
                <w:b w:val="0"/>
                <w:bCs w:val="0"/>
                <w:i w:val="0"/>
                <w:iCs w:val="0"/>
                <w:lang w:val="en-US"/>
              </w:rPr>
              <w:t xml:space="preserve"> Cho ý kiến về chương trình giám sát và phản biện xã hội năm 2023 của MTTQ và các đoàn thể chính trị - xã hội huyện.</w:t>
            </w:r>
          </w:p>
          <w:p w:rsidR="00610FAC" w:rsidRDefault="00FC43DB">
            <w:pPr>
              <w:widowControl w:val="0"/>
              <w:tabs>
                <w:tab w:val="left" w:pos="2790"/>
              </w:tabs>
              <w:spacing w:before="60" w:after="60" w:line="276" w:lineRule="auto"/>
              <w:ind w:left="1166"/>
              <w:jc w:val="both"/>
              <w:rPr>
                <w:sz w:val="28"/>
                <w:szCs w:val="28"/>
              </w:rPr>
            </w:pPr>
            <w:r>
              <w:rPr>
                <w:b/>
                <w:bCs/>
                <w:sz w:val="28"/>
                <w:szCs w:val="28"/>
                <w:shd w:val="clear" w:color="auto" w:fill="FFFFFF" w:themeFill="background1"/>
              </w:rPr>
              <w:t>4.</w:t>
            </w:r>
            <w:r>
              <w:rPr>
                <w:sz w:val="28"/>
                <w:szCs w:val="28"/>
                <w:shd w:val="clear" w:color="auto" w:fill="FFFFFF" w:themeFill="background1"/>
              </w:rPr>
              <w:t xml:space="preserve"> </w:t>
            </w:r>
            <w:r>
              <w:rPr>
                <w:sz w:val="28"/>
                <w:szCs w:val="28"/>
              </w:rPr>
              <w:t>Cho ý kiến về Kế hoạch phối hợp tổ chức Hội nghị giao ban công tác HĐND lần thứ 4, nhiệm kỳ 2021-20</w:t>
            </w:r>
            <w:r>
              <w:rPr>
                <w:sz w:val="28"/>
                <w:szCs w:val="28"/>
              </w:rPr>
              <w:t>26 giữa Thường trực HĐND tỉnh với các Ban HĐND tỉnh và Thường trực HĐND các huyện, thị xã, thành phố do huyện Bù Đăng đăng cai tổ chức.</w:t>
            </w:r>
          </w:p>
          <w:p w:rsidR="00610FAC" w:rsidRDefault="00FC43DB">
            <w:pPr>
              <w:widowControl w:val="0"/>
              <w:tabs>
                <w:tab w:val="left" w:pos="2790"/>
              </w:tabs>
              <w:spacing w:before="60" w:after="60" w:line="276" w:lineRule="auto"/>
              <w:ind w:left="1166"/>
              <w:jc w:val="both"/>
              <w:rPr>
                <w:i/>
                <w:iCs/>
                <w:sz w:val="28"/>
                <w:szCs w:val="28"/>
                <w:shd w:val="clear" w:color="auto" w:fill="FFFFFF" w:themeFill="background1"/>
              </w:rPr>
            </w:pPr>
            <w:r>
              <w:rPr>
                <w:b/>
                <w:bCs/>
                <w:sz w:val="28"/>
                <w:szCs w:val="28"/>
                <w:shd w:val="clear" w:color="auto" w:fill="FFFFFF" w:themeFill="background1"/>
              </w:rPr>
              <w:t>5.</w:t>
            </w:r>
            <w:r>
              <w:rPr>
                <w:sz w:val="28"/>
                <w:szCs w:val="28"/>
                <w:shd w:val="clear" w:color="auto" w:fill="FFFFFF" w:themeFill="background1"/>
              </w:rPr>
              <w:t xml:space="preserve"> Cho ý kiến về công tác giải phóng mặt bằng các dự án trên địa bàn huyện </w:t>
            </w:r>
            <w:r>
              <w:rPr>
                <w:i/>
                <w:iCs/>
                <w:sz w:val="28"/>
                <w:szCs w:val="28"/>
                <w:shd w:val="clear" w:color="auto" w:fill="FFFFFF" w:themeFill="background1"/>
              </w:rPr>
              <w:t>(giao UBND huyện chuẩn bị nội dung và phân cô</w:t>
            </w:r>
            <w:r>
              <w:rPr>
                <w:i/>
                <w:iCs/>
                <w:sz w:val="28"/>
                <w:szCs w:val="28"/>
                <w:shd w:val="clear" w:color="auto" w:fill="FFFFFF" w:themeFill="background1"/>
              </w:rPr>
              <w:t>ng thành viên dự họp).</w:t>
            </w:r>
          </w:p>
          <w:p w:rsidR="00610FAC" w:rsidRDefault="00FC43DB">
            <w:pPr>
              <w:pStyle w:val="Heading30"/>
              <w:tabs>
                <w:tab w:val="left" w:pos="1189"/>
                <w:tab w:val="left" w:pos="6826"/>
              </w:tabs>
              <w:spacing w:before="60" w:after="60" w:line="276" w:lineRule="auto"/>
              <w:ind w:left="1196" w:firstLine="2"/>
              <w:jc w:val="both"/>
              <w:rPr>
                <w:b w:val="0"/>
                <w:bCs w:val="0"/>
                <w:i w:val="0"/>
                <w:iCs w:val="0"/>
                <w:lang w:val="en-US"/>
              </w:rPr>
            </w:pPr>
            <w:r>
              <w:rPr>
                <w:color w:val="FF0000"/>
                <w:lang w:val="en-US"/>
              </w:rPr>
              <w:t xml:space="preserve">Mời dự: </w:t>
            </w:r>
            <w:r>
              <w:rPr>
                <w:b w:val="0"/>
                <w:bCs w:val="0"/>
                <w:i w:val="0"/>
                <w:iCs w:val="0"/>
                <w:color w:val="FF0000"/>
                <w:lang w:val="en-US"/>
              </w:rPr>
              <w:t xml:space="preserve"> </w:t>
            </w:r>
            <w:r>
              <w:rPr>
                <w:b w:val="0"/>
                <w:bCs w:val="0"/>
                <w:i w:val="0"/>
                <w:iCs w:val="0"/>
                <w:lang w:val="en-US"/>
              </w:rPr>
              <w:t xml:space="preserve">Đồng chí Trưởng BTC Huyện ủy dự nội dung </w:t>
            </w:r>
            <w:r>
              <w:rPr>
                <w:i w:val="0"/>
                <w:iCs w:val="0"/>
                <w:lang w:val="en-US"/>
              </w:rPr>
              <w:t>1;</w:t>
            </w:r>
            <w:r>
              <w:rPr>
                <w:b w:val="0"/>
                <w:bCs w:val="0"/>
                <w:i w:val="0"/>
                <w:iCs w:val="0"/>
                <w:lang w:val="en-US"/>
              </w:rPr>
              <w:t xml:space="preserve"> đồng chí Trưởng BDV Huyện ủy kiêm Chủ tịch UBMTTQVN huyện dự nội dung </w:t>
            </w:r>
            <w:r>
              <w:rPr>
                <w:i w:val="0"/>
                <w:iCs w:val="0"/>
                <w:lang w:val="en-US"/>
              </w:rPr>
              <w:t xml:space="preserve">2, 3; </w:t>
            </w:r>
            <w:r>
              <w:rPr>
                <w:b w:val="0"/>
                <w:bCs w:val="0"/>
                <w:i w:val="0"/>
                <w:iCs w:val="0"/>
                <w:lang w:val="en-US"/>
              </w:rPr>
              <w:t xml:space="preserve">đồng chí Phó Chủ tịch Thường trực HĐND huyện dự nội dung </w:t>
            </w:r>
            <w:r>
              <w:rPr>
                <w:i w:val="0"/>
                <w:iCs w:val="0"/>
                <w:lang w:val="en-US"/>
              </w:rPr>
              <w:t>4. VPHU</w:t>
            </w:r>
            <w:r>
              <w:rPr>
                <w:b w:val="0"/>
                <w:bCs w:val="0"/>
                <w:i w:val="0"/>
                <w:iCs w:val="0"/>
                <w:lang w:val="en-US"/>
              </w:rPr>
              <w:t>: CVP Vũ Thế Vinh.</w:t>
            </w:r>
          </w:p>
          <w:p w:rsidR="00610FAC" w:rsidRDefault="00FC43DB">
            <w:pPr>
              <w:pStyle w:val="Heading30"/>
              <w:tabs>
                <w:tab w:val="left" w:pos="1189"/>
              </w:tabs>
              <w:spacing w:before="60" w:after="60" w:line="276" w:lineRule="auto"/>
              <w:ind w:left="1196" w:hanging="30"/>
              <w:jc w:val="both"/>
              <w:rPr>
                <w:b w:val="0"/>
                <w:bCs w:val="0"/>
                <w:i w:val="0"/>
                <w:iCs w:val="0"/>
                <w:color w:val="000000"/>
              </w:rPr>
            </w:pPr>
            <w:r>
              <w:rPr>
                <w:color w:val="FF0000"/>
                <w:lang w:val="en-US"/>
              </w:rPr>
              <w:t xml:space="preserve"> </w:t>
            </w:r>
            <w:r>
              <w:rPr>
                <w:color w:val="FF0000"/>
              </w:rPr>
              <w:t xml:space="preserve">Địa điểm: </w:t>
            </w:r>
            <w:r>
              <w:rPr>
                <w:b w:val="0"/>
                <w:bCs w:val="0"/>
                <w:i w:val="0"/>
                <w:iCs w:val="0"/>
                <w:color w:val="000000"/>
                <w:lang w:val="en-US"/>
              </w:rPr>
              <w:t xml:space="preserve">Phòng họp </w:t>
            </w:r>
            <w:r>
              <w:rPr>
                <w:b w:val="0"/>
                <w:bCs w:val="0"/>
                <w:i w:val="0"/>
                <w:iCs w:val="0"/>
                <w:color w:val="000000"/>
                <w:lang w:val="en-US"/>
              </w:rPr>
              <w:t>cấp ủy</w:t>
            </w:r>
            <w:r>
              <w:rPr>
                <w:b w:val="0"/>
                <w:bCs w:val="0"/>
                <w:i w:val="0"/>
                <w:iCs w:val="0"/>
                <w:color w:val="000000"/>
              </w:rPr>
              <w:t>.</w:t>
            </w:r>
          </w:p>
          <w:p w:rsidR="00610FAC" w:rsidRDefault="00FC43DB">
            <w:pPr>
              <w:spacing w:line="276" w:lineRule="auto"/>
              <w:ind w:left="1166" w:hanging="1166"/>
              <w:jc w:val="both"/>
              <w:rPr>
                <w:sz w:val="28"/>
                <w:szCs w:val="28"/>
              </w:rPr>
            </w:pPr>
            <w:r>
              <w:rPr>
                <w:b/>
                <w:bCs/>
                <w:i/>
                <w:iCs/>
                <w:color w:val="FF0000"/>
                <w:sz w:val="28"/>
                <w:szCs w:val="28"/>
              </w:rPr>
              <w:t xml:space="preserve">- </w:t>
            </w:r>
            <w:r>
              <w:rPr>
                <w:b/>
                <w:bCs/>
                <w:i/>
                <w:iCs/>
                <w:color w:val="FF0000"/>
                <w:sz w:val="28"/>
                <w:szCs w:val="28"/>
                <w:u w:val="single"/>
              </w:rPr>
              <w:t>8h00</w:t>
            </w:r>
            <w:r>
              <w:rPr>
                <w:b/>
                <w:bCs/>
                <w:i/>
                <w:iCs/>
                <w:color w:val="FF0000"/>
                <w:sz w:val="28"/>
                <w:szCs w:val="28"/>
              </w:rPr>
              <w:t>’:</w:t>
            </w:r>
            <w:r>
              <w:rPr>
                <w:color w:val="FF0000"/>
                <w:sz w:val="28"/>
                <w:szCs w:val="28"/>
              </w:rPr>
              <w:t xml:space="preserve"> </w:t>
            </w:r>
            <w:r>
              <w:rPr>
                <w:b/>
                <w:bCs/>
                <w:sz w:val="28"/>
                <w:szCs w:val="28"/>
              </w:rPr>
              <w:t xml:space="preserve">Thường trực Huyện ủy ủy quyền đồng chí Lê Thanh Hải </w:t>
            </w:r>
            <w:r>
              <w:rPr>
                <w:sz w:val="28"/>
                <w:szCs w:val="28"/>
              </w:rPr>
              <w:t xml:space="preserve">(UVTV, Trưởng BDV Huyện ủy kiêm Chủ tịch UBMTTQVN huyện) dự họp mặt Kỷ niệm 113 năm ngày Quốc tế Phụ nữ (08/03/1910-08/03/2023); 1983 năm Khởi nghĩa Hai Bà Trưng do BCĐ vì sự tiến bộ của </w:t>
            </w:r>
            <w:r>
              <w:rPr>
                <w:sz w:val="28"/>
                <w:szCs w:val="28"/>
              </w:rPr>
              <w:t>phụ nữ huyện tổ chức.</w:t>
            </w:r>
          </w:p>
          <w:p w:rsidR="00610FAC" w:rsidRDefault="00FC43DB">
            <w:pPr>
              <w:spacing w:line="276" w:lineRule="auto"/>
              <w:ind w:left="1166"/>
              <w:jc w:val="both"/>
              <w:rPr>
                <w:color w:val="000000"/>
              </w:rPr>
            </w:pPr>
            <w:r>
              <w:rPr>
                <w:b/>
                <w:bCs/>
                <w:i/>
                <w:iCs/>
                <w:color w:val="FF0000"/>
                <w:sz w:val="28"/>
                <w:szCs w:val="28"/>
              </w:rPr>
              <w:t xml:space="preserve">Địa điểm: </w:t>
            </w:r>
            <w:r>
              <w:rPr>
                <w:sz w:val="28"/>
                <w:szCs w:val="28"/>
              </w:rPr>
              <w:t>Hội trường Huyện ủy.</w:t>
            </w:r>
          </w:p>
        </w:tc>
      </w:tr>
      <w:tr w:rsidR="00610FAC">
        <w:trPr>
          <w:gridAfter w:val="1"/>
          <w:wAfter w:w="10" w:type="dxa"/>
          <w:cantSplit/>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spacing w:line="276" w:lineRule="auto"/>
              <w:ind w:left="1166" w:hanging="1166"/>
              <w:jc w:val="both"/>
              <w:rPr>
                <w:sz w:val="28"/>
                <w:szCs w:val="28"/>
              </w:rPr>
            </w:pPr>
            <w:r>
              <w:rPr>
                <w:b/>
                <w:bCs/>
                <w:i/>
                <w:iCs/>
                <w:color w:val="FF0000"/>
                <w:sz w:val="28"/>
                <w:szCs w:val="28"/>
              </w:rPr>
              <w:t xml:space="preserve">- </w:t>
            </w:r>
            <w:r>
              <w:rPr>
                <w:b/>
                <w:bCs/>
                <w:i/>
                <w:iCs/>
                <w:color w:val="FF0000"/>
                <w:sz w:val="28"/>
                <w:szCs w:val="28"/>
                <w:u w:val="single"/>
              </w:rPr>
              <w:t>15h00</w:t>
            </w:r>
            <w:r>
              <w:rPr>
                <w:b/>
                <w:bCs/>
                <w:i/>
                <w:iCs/>
                <w:color w:val="FF0000"/>
                <w:sz w:val="28"/>
                <w:szCs w:val="28"/>
              </w:rPr>
              <w:t>’:</w:t>
            </w:r>
            <w:r>
              <w:rPr>
                <w:color w:val="FF0000"/>
                <w:sz w:val="28"/>
                <w:szCs w:val="28"/>
              </w:rPr>
              <w:t xml:space="preserve"> </w:t>
            </w:r>
            <w:r>
              <w:rPr>
                <w:b/>
                <w:bCs/>
                <w:sz w:val="28"/>
                <w:szCs w:val="28"/>
              </w:rPr>
              <w:t xml:space="preserve">Thường trực Huyện ủy </w:t>
            </w:r>
            <w:r>
              <w:rPr>
                <w:sz w:val="28"/>
                <w:szCs w:val="28"/>
              </w:rPr>
              <w:t xml:space="preserve">dự họp mặt Kỷ niệm 113 năm ngày Quốc tế Phụ nữ (08/03/1910-08/03/2023); 1983 năm Khởi nghĩa Hai Bà Trưng và giao lưu bóng chuyền giữa công đoàn Khối Đảng và công </w:t>
            </w:r>
            <w:r>
              <w:rPr>
                <w:sz w:val="28"/>
                <w:szCs w:val="28"/>
              </w:rPr>
              <w:t>đoàn Văn phòng HĐND&amp;UBND huyện.</w:t>
            </w:r>
          </w:p>
          <w:p w:rsidR="00610FAC" w:rsidRDefault="00FC43DB">
            <w:pPr>
              <w:spacing w:line="276" w:lineRule="auto"/>
              <w:ind w:left="1166"/>
              <w:jc w:val="both"/>
              <w:rPr>
                <w:sz w:val="28"/>
                <w:szCs w:val="28"/>
              </w:rPr>
            </w:pPr>
            <w:r>
              <w:rPr>
                <w:b/>
                <w:bCs/>
                <w:i/>
                <w:iCs/>
                <w:color w:val="FF0000"/>
                <w:sz w:val="28"/>
                <w:szCs w:val="28"/>
              </w:rPr>
              <w:t xml:space="preserve">Địa điểm: </w:t>
            </w:r>
            <w:r>
              <w:rPr>
                <w:sz w:val="28"/>
                <w:szCs w:val="28"/>
              </w:rPr>
              <w:t>Trụ sở HĐND&amp;UBND huyện.</w:t>
            </w:r>
          </w:p>
          <w:p w:rsidR="00610FAC" w:rsidRDefault="00FC43DB">
            <w:pPr>
              <w:spacing w:before="60" w:after="60" w:line="276" w:lineRule="auto"/>
              <w:ind w:left="1151" w:hanging="1152"/>
              <w:jc w:val="both"/>
              <w:rPr>
                <w:bCs/>
                <w:iCs/>
                <w:color w:val="FF0000"/>
                <w:sz w:val="28"/>
                <w:szCs w:val="28"/>
              </w:rPr>
            </w:pPr>
            <w:r>
              <w:rPr>
                <w:b/>
                <w:i/>
                <w:color w:val="FF0000"/>
                <w:sz w:val="28"/>
                <w:szCs w:val="28"/>
              </w:rPr>
              <w:t xml:space="preserve">- </w:t>
            </w:r>
            <w:r>
              <w:rPr>
                <w:b/>
                <w:i/>
                <w:color w:val="FF0000"/>
                <w:sz w:val="28"/>
                <w:szCs w:val="28"/>
                <w:u w:val="single"/>
              </w:rPr>
              <w:t>16h00’</w:t>
            </w:r>
            <w:r>
              <w:rPr>
                <w:b/>
                <w:i/>
                <w:color w:val="FF0000"/>
                <w:sz w:val="28"/>
                <w:szCs w:val="28"/>
              </w:rPr>
              <w:t xml:space="preserve">: </w:t>
            </w:r>
            <w:r>
              <w:rPr>
                <w:b/>
                <w:iCs/>
                <w:color w:val="000000" w:themeColor="text1"/>
                <w:sz w:val="28"/>
                <w:szCs w:val="28"/>
              </w:rPr>
              <w:t xml:space="preserve">Đồng chí Vũ Lương </w:t>
            </w:r>
            <w:r>
              <w:rPr>
                <w:bCs/>
                <w:iCs/>
                <w:color w:val="000000" w:themeColor="text1"/>
                <w:sz w:val="28"/>
                <w:szCs w:val="28"/>
              </w:rPr>
              <w:t>(TUV, Bí thư Huyện ủy)</w:t>
            </w:r>
            <w:r>
              <w:rPr>
                <w:b/>
                <w:iCs/>
                <w:sz w:val="28"/>
                <w:szCs w:val="28"/>
              </w:rPr>
              <w:t xml:space="preserve"> </w:t>
            </w:r>
            <w:r>
              <w:rPr>
                <w:bCs/>
                <w:iCs/>
                <w:sz w:val="28"/>
                <w:szCs w:val="28"/>
              </w:rPr>
              <w:t>làm việc với UBKT Tỉnh ủy.</w:t>
            </w:r>
          </w:p>
          <w:p w:rsidR="00610FAC" w:rsidRDefault="00FC43DB">
            <w:pPr>
              <w:pStyle w:val="Heading30"/>
              <w:tabs>
                <w:tab w:val="left" w:pos="1189"/>
              </w:tabs>
              <w:spacing w:after="60" w:line="276" w:lineRule="auto"/>
              <w:ind w:left="1166" w:firstLine="0"/>
              <w:jc w:val="both"/>
              <w:rPr>
                <w:rFonts w:eastAsia="MS Mincho"/>
                <w:color w:val="FF0000"/>
                <w:lang w:val="en-US"/>
              </w:rPr>
            </w:pPr>
            <w:r>
              <w:rPr>
                <w:rFonts w:eastAsia="MS Mincho"/>
                <w:color w:val="FF0000"/>
                <w:lang w:val="en-US"/>
              </w:rPr>
              <w:t>Thành ph</w:t>
            </w:r>
            <w:r>
              <w:rPr>
                <w:rFonts w:eastAsia="MS Mincho"/>
                <w:color w:val="FF0000"/>
                <w:lang w:val="en-US"/>
              </w:rPr>
              <w:t>ầ</w:t>
            </w:r>
            <w:r>
              <w:rPr>
                <w:rFonts w:eastAsia="MS Mincho"/>
                <w:color w:val="FF0000"/>
                <w:lang w:val="en-US"/>
              </w:rPr>
              <w:t xml:space="preserve">n: </w:t>
            </w:r>
            <w:r>
              <w:rPr>
                <w:rFonts w:eastAsia="MS Mincho"/>
                <w:b w:val="0"/>
                <w:bCs w:val="0"/>
                <w:i w:val="0"/>
                <w:iCs w:val="0"/>
                <w:lang w:val="en-US"/>
              </w:rPr>
              <w:t>Đ</w:t>
            </w:r>
            <w:r>
              <w:rPr>
                <w:rFonts w:eastAsia="MS Mincho"/>
                <w:b w:val="0"/>
                <w:bCs w:val="0"/>
                <w:i w:val="0"/>
                <w:iCs w:val="0"/>
                <w:lang w:val="en-US"/>
              </w:rPr>
              <w:t>ồ</w:t>
            </w:r>
            <w:r>
              <w:rPr>
                <w:rFonts w:eastAsia="MS Mincho"/>
                <w:b w:val="0"/>
                <w:bCs w:val="0"/>
                <w:i w:val="0"/>
                <w:iCs w:val="0"/>
                <w:lang w:val="en-US"/>
              </w:rPr>
              <w:t>ng chí Ch</w:t>
            </w:r>
            <w:r>
              <w:rPr>
                <w:rFonts w:eastAsia="MS Mincho"/>
                <w:b w:val="0"/>
                <w:bCs w:val="0"/>
                <w:i w:val="0"/>
                <w:iCs w:val="0"/>
                <w:lang w:val="en-US"/>
              </w:rPr>
              <w:t>ủ</w:t>
            </w:r>
            <w:r>
              <w:rPr>
                <w:rFonts w:eastAsia="MS Mincho"/>
                <w:b w:val="0"/>
                <w:bCs w:val="0"/>
                <w:i w:val="0"/>
                <w:iCs w:val="0"/>
                <w:lang w:val="en-US"/>
              </w:rPr>
              <w:t xml:space="preserve"> nhi</w:t>
            </w:r>
            <w:r>
              <w:rPr>
                <w:rFonts w:eastAsia="MS Mincho"/>
                <w:b w:val="0"/>
                <w:bCs w:val="0"/>
                <w:i w:val="0"/>
                <w:iCs w:val="0"/>
                <w:lang w:val="en-US"/>
              </w:rPr>
              <w:t>ệ</w:t>
            </w:r>
            <w:r>
              <w:rPr>
                <w:rFonts w:eastAsia="MS Mincho"/>
                <w:b w:val="0"/>
                <w:bCs w:val="0"/>
                <w:i w:val="0"/>
                <w:iCs w:val="0"/>
                <w:lang w:val="en-US"/>
              </w:rPr>
              <w:t>m UBKT Huy</w:t>
            </w:r>
            <w:r>
              <w:rPr>
                <w:rFonts w:eastAsia="MS Mincho"/>
                <w:b w:val="0"/>
                <w:bCs w:val="0"/>
                <w:i w:val="0"/>
                <w:iCs w:val="0"/>
                <w:lang w:val="en-US"/>
              </w:rPr>
              <w:t>ệ</w:t>
            </w:r>
            <w:r>
              <w:rPr>
                <w:rFonts w:eastAsia="MS Mincho"/>
                <w:b w:val="0"/>
                <w:bCs w:val="0"/>
                <w:i w:val="0"/>
                <w:iCs w:val="0"/>
                <w:lang w:val="en-US"/>
              </w:rPr>
              <w:t xml:space="preserve">n </w:t>
            </w:r>
            <w:r>
              <w:rPr>
                <w:rFonts w:eastAsia="MS Mincho"/>
                <w:b w:val="0"/>
                <w:bCs w:val="0"/>
                <w:i w:val="0"/>
                <w:iCs w:val="0"/>
                <w:lang w:val="en-US"/>
              </w:rPr>
              <w:t>ủ</w:t>
            </w:r>
            <w:r>
              <w:rPr>
                <w:rFonts w:eastAsia="MS Mincho"/>
                <w:b w:val="0"/>
                <w:bCs w:val="0"/>
                <w:i w:val="0"/>
                <w:iCs w:val="0"/>
                <w:lang w:val="en-US"/>
              </w:rPr>
              <w:t>y, đ</w:t>
            </w:r>
            <w:r>
              <w:rPr>
                <w:rFonts w:eastAsia="MS Mincho"/>
                <w:b w:val="0"/>
                <w:bCs w:val="0"/>
                <w:i w:val="0"/>
                <w:iCs w:val="0"/>
                <w:lang w:val="en-US"/>
              </w:rPr>
              <w:t>ồ</w:t>
            </w:r>
            <w:r>
              <w:rPr>
                <w:rFonts w:eastAsia="MS Mincho"/>
                <w:b w:val="0"/>
                <w:bCs w:val="0"/>
                <w:i w:val="0"/>
                <w:iCs w:val="0"/>
                <w:lang w:val="en-US"/>
              </w:rPr>
              <w:t>ng chí Chánh Văn phòng Huy</w:t>
            </w:r>
            <w:r>
              <w:rPr>
                <w:rFonts w:eastAsia="MS Mincho"/>
                <w:b w:val="0"/>
                <w:bCs w:val="0"/>
                <w:i w:val="0"/>
                <w:iCs w:val="0"/>
                <w:lang w:val="en-US"/>
              </w:rPr>
              <w:t>ệ</w:t>
            </w:r>
            <w:r>
              <w:rPr>
                <w:rFonts w:eastAsia="MS Mincho"/>
                <w:b w:val="0"/>
                <w:bCs w:val="0"/>
                <w:i w:val="0"/>
                <w:iCs w:val="0"/>
                <w:lang w:val="en-US"/>
              </w:rPr>
              <w:t xml:space="preserve">n </w:t>
            </w:r>
            <w:r>
              <w:rPr>
                <w:rFonts w:eastAsia="MS Mincho"/>
                <w:b w:val="0"/>
                <w:bCs w:val="0"/>
                <w:i w:val="0"/>
                <w:iCs w:val="0"/>
                <w:lang w:val="en-US"/>
              </w:rPr>
              <w:t>ủ</w:t>
            </w:r>
            <w:r>
              <w:rPr>
                <w:rFonts w:eastAsia="MS Mincho"/>
                <w:b w:val="0"/>
                <w:bCs w:val="0"/>
                <w:i w:val="0"/>
                <w:iCs w:val="0"/>
                <w:lang w:val="en-US"/>
              </w:rPr>
              <w:t>y.</w:t>
            </w:r>
          </w:p>
          <w:p w:rsidR="00610FAC" w:rsidRDefault="00FC43DB">
            <w:pPr>
              <w:pStyle w:val="Heading30"/>
              <w:tabs>
                <w:tab w:val="left" w:pos="1189"/>
              </w:tabs>
              <w:spacing w:after="60" w:line="276" w:lineRule="auto"/>
              <w:ind w:left="1166" w:firstLine="0"/>
              <w:jc w:val="both"/>
              <w:rPr>
                <w:color w:val="FF0000"/>
              </w:rPr>
            </w:pPr>
            <w:r>
              <w:rPr>
                <w:color w:val="FF0000"/>
                <w:lang w:val="en-US"/>
              </w:rPr>
              <w:t>Địa điểm:</w:t>
            </w:r>
            <w:r>
              <w:rPr>
                <w:b w:val="0"/>
                <w:bCs w:val="0"/>
                <w:i w:val="0"/>
                <w:iCs w:val="0"/>
                <w:color w:val="FF0000"/>
                <w:lang w:val="en-US"/>
              </w:rPr>
              <w:t xml:space="preserve"> </w:t>
            </w:r>
            <w:r>
              <w:rPr>
                <w:b w:val="0"/>
                <w:bCs w:val="0"/>
                <w:i w:val="0"/>
                <w:iCs w:val="0"/>
                <w:lang w:val="en-US"/>
              </w:rPr>
              <w:t>Phòng họp cấp ủy.</w:t>
            </w:r>
          </w:p>
        </w:tc>
      </w:tr>
      <w:tr w:rsidR="00610FAC">
        <w:trPr>
          <w:cantSplit/>
          <w:trHeight w:val="607"/>
        </w:trPr>
        <w:tc>
          <w:tcPr>
            <w:tcW w:w="9933" w:type="dxa"/>
            <w:gridSpan w:val="3"/>
            <w:tcBorders>
              <w:top w:val="single" w:sz="4" w:space="0" w:color="auto"/>
              <w:left w:val="single" w:sz="4" w:space="0" w:color="auto"/>
              <w:right w:val="single" w:sz="4" w:space="0" w:color="auto"/>
            </w:tcBorders>
            <w:shd w:val="clear" w:color="auto" w:fill="FF0000"/>
            <w:vAlign w:val="center"/>
          </w:tcPr>
          <w:p w:rsidR="00610FAC" w:rsidRDefault="00FC43DB">
            <w:pPr>
              <w:widowControl w:val="0"/>
              <w:tabs>
                <w:tab w:val="left" w:pos="2790"/>
              </w:tabs>
              <w:spacing w:before="60" w:after="60" w:line="276" w:lineRule="auto"/>
              <w:jc w:val="center"/>
              <w:rPr>
                <w:rFonts w:eastAsia="MS Mincho"/>
                <w:color w:val="FFFF00"/>
                <w:sz w:val="28"/>
                <w:szCs w:val="28"/>
                <w:highlight w:val="yellow"/>
              </w:rPr>
            </w:pPr>
            <w:r>
              <w:rPr>
                <w:b/>
                <w:color w:val="FFFF00"/>
                <w:sz w:val="28"/>
                <w:szCs w:val="28"/>
              </w:rPr>
              <w:t>THỨ TƯ – Ngày 08/3</w:t>
            </w:r>
          </w:p>
        </w:tc>
      </w:tr>
      <w:tr w:rsidR="00610FAC">
        <w:trPr>
          <w:gridAfter w:val="1"/>
          <w:wAfter w:w="10" w:type="dxa"/>
          <w:cantSplit/>
          <w:trHeight w:val="416"/>
        </w:trPr>
        <w:tc>
          <w:tcPr>
            <w:tcW w:w="1276" w:type="dxa"/>
            <w:tcBorders>
              <w:top w:val="single" w:sz="4" w:space="0" w:color="auto"/>
              <w:left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lastRenderedPageBreak/>
              <w:t>SÁNG</w:t>
            </w:r>
          </w:p>
        </w:tc>
        <w:tc>
          <w:tcPr>
            <w:tcW w:w="8647" w:type="dxa"/>
            <w:tcBorders>
              <w:top w:val="single" w:sz="4" w:space="0" w:color="auto"/>
              <w:left w:val="single" w:sz="4" w:space="0" w:color="auto"/>
              <w:right w:val="single" w:sz="4" w:space="0" w:color="auto"/>
            </w:tcBorders>
            <w:shd w:val="clear" w:color="auto" w:fill="auto"/>
            <w:vAlign w:val="center"/>
          </w:tcPr>
          <w:p w:rsidR="00610FAC" w:rsidRDefault="00FC43DB">
            <w:pPr>
              <w:pStyle w:val="Heading30"/>
              <w:tabs>
                <w:tab w:val="left" w:pos="1189"/>
              </w:tabs>
              <w:spacing w:before="60" w:after="60" w:line="276" w:lineRule="auto"/>
              <w:ind w:left="1196" w:hanging="1134"/>
              <w:jc w:val="both"/>
              <w:rPr>
                <w:b w:val="0"/>
                <w:bCs w:val="0"/>
                <w:i w:val="0"/>
                <w:iCs w:val="0"/>
                <w:lang w:val="en-US"/>
              </w:rPr>
            </w:pPr>
            <w:r>
              <w:rPr>
                <w:color w:val="FF0000"/>
                <w:lang w:val="en-US"/>
              </w:rPr>
              <w:t xml:space="preserve">- </w:t>
            </w:r>
            <w:r>
              <w:rPr>
                <w:color w:val="FF0000"/>
                <w:u w:val="single"/>
                <w:lang w:val="en-US"/>
              </w:rPr>
              <w:t>7</w:t>
            </w:r>
            <w:r>
              <w:rPr>
                <w:color w:val="FF0000"/>
                <w:u w:val="single"/>
              </w:rPr>
              <w:t>h</w:t>
            </w:r>
            <w:r>
              <w:rPr>
                <w:color w:val="FF0000"/>
                <w:u w:val="single"/>
                <w:lang w:val="en-US"/>
              </w:rPr>
              <w:t>3</w:t>
            </w:r>
            <w:r>
              <w:rPr>
                <w:color w:val="FF0000"/>
                <w:u w:val="single"/>
              </w:rPr>
              <w:t>0</w:t>
            </w:r>
            <w:r>
              <w:rPr>
                <w:color w:val="FF0000"/>
              </w:rPr>
              <w:t>’:</w:t>
            </w:r>
            <w:r>
              <w:rPr>
                <w:color w:val="FF0000"/>
                <w:lang w:val="en-US"/>
              </w:rPr>
              <w:t xml:space="preserve">  </w:t>
            </w:r>
            <w:r>
              <w:rPr>
                <w:i w:val="0"/>
                <w:iCs w:val="0"/>
                <w:lang w:val="en-US"/>
              </w:rPr>
              <w:t xml:space="preserve">Thường trực Huyện </w:t>
            </w:r>
            <w:r>
              <w:rPr>
                <w:b w:val="0"/>
                <w:bCs w:val="0"/>
                <w:i w:val="0"/>
                <w:iCs w:val="0"/>
                <w:lang w:val="en-US"/>
              </w:rPr>
              <w:t>ủy làm việc tại trụ sở.</w:t>
            </w:r>
          </w:p>
        </w:tc>
      </w:tr>
      <w:tr w:rsidR="00610FAC">
        <w:trPr>
          <w:gridAfter w:val="1"/>
          <w:wAfter w:w="10" w:type="dxa"/>
          <w:cantSplit/>
          <w:trHeight w:val="416"/>
        </w:trPr>
        <w:tc>
          <w:tcPr>
            <w:tcW w:w="1276" w:type="dxa"/>
            <w:tcBorders>
              <w:top w:val="single" w:sz="4" w:space="0" w:color="auto"/>
              <w:left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right w:val="single" w:sz="4" w:space="0" w:color="auto"/>
            </w:tcBorders>
            <w:shd w:val="clear" w:color="auto" w:fill="auto"/>
            <w:vAlign w:val="center"/>
          </w:tcPr>
          <w:p w:rsidR="00610FAC" w:rsidRDefault="00FC43DB">
            <w:pPr>
              <w:pStyle w:val="Heading30"/>
              <w:tabs>
                <w:tab w:val="left" w:pos="1189"/>
              </w:tabs>
              <w:spacing w:before="60" w:after="60" w:line="276" w:lineRule="auto"/>
              <w:ind w:left="1196" w:hanging="1134"/>
              <w:jc w:val="both"/>
              <w:rPr>
                <w:b w:val="0"/>
                <w:bCs w:val="0"/>
                <w:i w:val="0"/>
                <w:iCs w:val="0"/>
                <w:lang w:val="en-US"/>
              </w:rPr>
            </w:pPr>
            <w:r>
              <w:rPr>
                <w:color w:val="FF0000"/>
                <w:lang w:val="en-US"/>
              </w:rPr>
              <w:t xml:space="preserve">- </w:t>
            </w:r>
            <w:r>
              <w:rPr>
                <w:color w:val="FF0000"/>
                <w:u w:val="single"/>
                <w:lang w:val="en-US"/>
              </w:rPr>
              <w:t>14</w:t>
            </w:r>
            <w:r>
              <w:rPr>
                <w:color w:val="FF0000"/>
                <w:u w:val="single"/>
              </w:rPr>
              <w:t>h00</w:t>
            </w:r>
            <w:r>
              <w:rPr>
                <w:color w:val="FF0000"/>
              </w:rPr>
              <w:t>’:</w:t>
            </w:r>
            <w:r>
              <w:rPr>
                <w:color w:val="FF0000"/>
                <w:lang w:val="en-US"/>
              </w:rPr>
              <w:t xml:space="preserve"> </w:t>
            </w:r>
            <w:r>
              <w:rPr>
                <w:i w:val="0"/>
                <w:iCs w:val="0"/>
              </w:rPr>
              <w:t xml:space="preserve">Đồng chí Vũ Lương </w:t>
            </w:r>
            <w:r>
              <w:rPr>
                <w:b w:val="0"/>
                <w:bCs w:val="0"/>
                <w:i w:val="0"/>
                <w:iCs w:val="0"/>
              </w:rPr>
              <w:t>(TUV, Bí thư Huyện ủy)</w:t>
            </w:r>
            <w:r>
              <w:rPr>
                <w:b w:val="0"/>
                <w:bCs w:val="0"/>
                <w:i w:val="0"/>
                <w:iCs w:val="0"/>
                <w:lang w:val="en-US"/>
              </w:rPr>
              <w:t xml:space="preserve"> dự làm việc với Thường trực Tỉnh ủy về sửa đổi, bổ sung quy chế làm việc của Tỉnh ủy nhiệm kỳ 2020 – 2025.</w:t>
            </w:r>
          </w:p>
          <w:p w:rsidR="00610FAC" w:rsidRDefault="00FC43DB">
            <w:pPr>
              <w:pStyle w:val="Heading30"/>
              <w:tabs>
                <w:tab w:val="left" w:pos="1189"/>
              </w:tabs>
              <w:spacing w:before="60" w:after="60" w:line="276" w:lineRule="auto"/>
              <w:ind w:left="1196" w:hanging="30"/>
              <w:jc w:val="both"/>
              <w:rPr>
                <w:b w:val="0"/>
                <w:bCs w:val="0"/>
                <w:i w:val="0"/>
                <w:iCs w:val="0"/>
                <w:lang w:val="en-US"/>
              </w:rPr>
            </w:pPr>
            <w:r>
              <w:rPr>
                <w:color w:val="FF0000"/>
                <w:lang w:val="en-US"/>
              </w:rPr>
              <w:t>Địa điểm:</w:t>
            </w:r>
            <w:r>
              <w:rPr>
                <w:b w:val="0"/>
                <w:bCs w:val="0"/>
                <w:i w:val="0"/>
                <w:iCs w:val="0"/>
                <w:color w:val="FF0000"/>
                <w:lang w:val="en-US"/>
              </w:rPr>
              <w:t xml:space="preserve"> </w:t>
            </w:r>
            <w:r>
              <w:rPr>
                <w:b w:val="0"/>
                <w:bCs w:val="0"/>
                <w:i w:val="0"/>
                <w:iCs w:val="0"/>
                <w:lang w:val="en-US"/>
              </w:rPr>
              <w:t xml:space="preserve">Hội </w:t>
            </w:r>
            <w:r>
              <w:rPr>
                <w:b w:val="0"/>
                <w:bCs w:val="0"/>
                <w:i w:val="0"/>
                <w:iCs w:val="0"/>
                <w:lang w:val="en-US"/>
              </w:rPr>
              <w:t>trường Tỉnh ủy.</w:t>
            </w:r>
          </w:p>
          <w:p w:rsidR="00610FAC" w:rsidRDefault="00FC43DB">
            <w:pPr>
              <w:pStyle w:val="Heading30"/>
              <w:tabs>
                <w:tab w:val="left" w:pos="1189"/>
              </w:tabs>
              <w:spacing w:before="60" w:after="60" w:line="276" w:lineRule="auto"/>
              <w:ind w:left="1196" w:hanging="1134"/>
              <w:jc w:val="both"/>
              <w:rPr>
                <w:rFonts w:eastAsia="MS Mincho"/>
                <w:b w:val="0"/>
                <w:bCs w:val="0"/>
                <w:i w:val="0"/>
                <w:iCs w:val="0"/>
                <w:lang w:val="en-US"/>
              </w:rPr>
            </w:pPr>
            <w:r>
              <w:rPr>
                <w:color w:val="FF0000"/>
                <w:lang w:val="en-US"/>
              </w:rPr>
              <w:t xml:space="preserve">- </w:t>
            </w:r>
            <w:r>
              <w:rPr>
                <w:color w:val="FF0000"/>
                <w:u w:val="single"/>
                <w:lang w:val="en-US"/>
              </w:rPr>
              <w:t>13</w:t>
            </w:r>
            <w:r>
              <w:rPr>
                <w:color w:val="FF0000"/>
                <w:u w:val="single"/>
              </w:rPr>
              <w:t>h30</w:t>
            </w:r>
            <w:r>
              <w:rPr>
                <w:color w:val="FF0000"/>
              </w:rPr>
              <w:t>’:</w:t>
            </w:r>
            <w:r>
              <w:rPr>
                <w:color w:val="FF0000"/>
                <w:lang w:val="en-US"/>
              </w:rPr>
              <w:t xml:space="preserve"> </w:t>
            </w:r>
            <w:r>
              <w:rPr>
                <w:rFonts w:eastAsia="MS Mincho"/>
                <w:i w:val="0"/>
                <w:iCs w:val="0"/>
              </w:rPr>
              <w:t>Đ</w:t>
            </w:r>
            <w:r>
              <w:rPr>
                <w:rFonts w:eastAsia="MS Mincho"/>
                <w:i w:val="0"/>
                <w:iCs w:val="0"/>
              </w:rPr>
              <w:t>ồ</w:t>
            </w:r>
            <w:r>
              <w:rPr>
                <w:rFonts w:eastAsia="MS Mincho"/>
                <w:i w:val="0"/>
                <w:iCs w:val="0"/>
              </w:rPr>
              <w:t>ng chí Nguy</w:t>
            </w:r>
            <w:r>
              <w:rPr>
                <w:rFonts w:eastAsia="MS Mincho"/>
                <w:i w:val="0"/>
                <w:iCs w:val="0"/>
              </w:rPr>
              <w:t>ễ</w:t>
            </w:r>
            <w:r>
              <w:rPr>
                <w:rFonts w:eastAsia="MS Mincho"/>
                <w:i w:val="0"/>
                <w:iCs w:val="0"/>
              </w:rPr>
              <w:t>n T</w:t>
            </w:r>
            <w:r>
              <w:rPr>
                <w:rFonts w:eastAsia="MS Mincho"/>
                <w:i w:val="0"/>
                <w:iCs w:val="0"/>
              </w:rPr>
              <w:t>ấ</w:t>
            </w:r>
            <w:r>
              <w:rPr>
                <w:rFonts w:eastAsia="MS Mincho"/>
                <w:i w:val="0"/>
                <w:iCs w:val="0"/>
              </w:rPr>
              <w:t>n H</w:t>
            </w:r>
            <w:r>
              <w:rPr>
                <w:rFonts w:eastAsia="MS Mincho"/>
                <w:i w:val="0"/>
                <w:iCs w:val="0"/>
              </w:rPr>
              <w:t>ồ</w:t>
            </w:r>
            <w:r>
              <w:rPr>
                <w:rFonts w:eastAsia="MS Mincho"/>
                <w:i w:val="0"/>
                <w:iCs w:val="0"/>
              </w:rPr>
              <w:t>ng</w:t>
            </w:r>
            <w:r>
              <w:rPr>
                <w:rFonts w:eastAsia="MS Mincho"/>
                <w:b w:val="0"/>
                <w:bCs w:val="0"/>
                <w:i w:val="0"/>
                <w:iCs w:val="0"/>
              </w:rPr>
              <w:t xml:space="preserve"> (Phó Bí thư Thư</w:t>
            </w:r>
            <w:r>
              <w:rPr>
                <w:rFonts w:eastAsia="MS Mincho"/>
                <w:b w:val="0"/>
                <w:bCs w:val="0"/>
                <w:i w:val="0"/>
                <w:iCs w:val="0"/>
              </w:rPr>
              <w:t>ờ</w:t>
            </w:r>
            <w:r>
              <w:rPr>
                <w:rFonts w:eastAsia="MS Mincho"/>
                <w:b w:val="0"/>
                <w:bCs w:val="0"/>
                <w:i w:val="0"/>
                <w:iCs w:val="0"/>
              </w:rPr>
              <w:t>ng tr</w:t>
            </w:r>
            <w:r>
              <w:rPr>
                <w:rFonts w:eastAsia="MS Mincho"/>
                <w:b w:val="0"/>
                <w:bCs w:val="0"/>
                <w:i w:val="0"/>
                <w:iCs w:val="0"/>
              </w:rPr>
              <w:t>ự</w:t>
            </w:r>
            <w:r>
              <w:rPr>
                <w:rFonts w:eastAsia="MS Mincho"/>
                <w:b w:val="0"/>
                <w:bCs w:val="0"/>
                <w:i w:val="0"/>
                <w:iCs w:val="0"/>
              </w:rPr>
              <w:t>c Huy</w:t>
            </w:r>
            <w:r>
              <w:rPr>
                <w:rFonts w:eastAsia="MS Mincho"/>
                <w:b w:val="0"/>
                <w:bCs w:val="0"/>
                <w:i w:val="0"/>
                <w:iCs w:val="0"/>
              </w:rPr>
              <w:t>ệ</w:t>
            </w:r>
            <w:r>
              <w:rPr>
                <w:rFonts w:eastAsia="MS Mincho"/>
                <w:b w:val="0"/>
                <w:bCs w:val="0"/>
                <w:i w:val="0"/>
                <w:iCs w:val="0"/>
              </w:rPr>
              <w:t>n u</w:t>
            </w:r>
            <w:r>
              <w:rPr>
                <w:rFonts w:eastAsia="MS Mincho"/>
                <w:b w:val="0"/>
                <w:bCs w:val="0"/>
                <w:i w:val="0"/>
                <w:iCs w:val="0"/>
              </w:rPr>
              <w:t>ỷ</w:t>
            </w:r>
            <w:r>
              <w:rPr>
                <w:rFonts w:eastAsia="MS Mincho"/>
                <w:b w:val="0"/>
                <w:bCs w:val="0"/>
                <w:i w:val="0"/>
                <w:iCs w:val="0"/>
              </w:rPr>
              <w:t>, Ch</w:t>
            </w:r>
            <w:r>
              <w:rPr>
                <w:rFonts w:eastAsia="MS Mincho"/>
                <w:b w:val="0"/>
                <w:bCs w:val="0"/>
                <w:i w:val="0"/>
                <w:iCs w:val="0"/>
              </w:rPr>
              <w:t>ủ</w:t>
            </w:r>
            <w:r>
              <w:rPr>
                <w:rFonts w:eastAsia="MS Mincho"/>
                <w:b w:val="0"/>
                <w:bCs w:val="0"/>
                <w:i w:val="0"/>
                <w:iCs w:val="0"/>
              </w:rPr>
              <w:t xml:space="preserve"> t</w:t>
            </w:r>
            <w:r>
              <w:rPr>
                <w:rFonts w:eastAsia="MS Mincho"/>
                <w:b w:val="0"/>
                <w:bCs w:val="0"/>
                <w:i w:val="0"/>
                <w:iCs w:val="0"/>
              </w:rPr>
              <w:t>ị</w:t>
            </w:r>
            <w:r>
              <w:rPr>
                <w:rFonts w:eastAsia="MS Mincho"/>
                <w:b w:val="0"/>
                <w:bCs w:val="0"/>
                <w:i w:val="0"/>
                <w:iCs w:val="0"/>
              </w:rPr>
              <w:t>ch HĐND huy</w:t>
            </w:r>
            <w:r>
              <w:rPr>
                <w:rFonts w:eastAsia="MS Mincho"/>
                <w:b w:val="0"/>
                <w:bCs w:val="0"/>
                <w:i w:val="0"/>
                <w:iCs w:val="0"/>
              </w:rPr>
              <w:t>ệ</w:t>
            </w:r>
            <w:r>
              <w:rPr>
                <w:rFonts w:eastAsia="MS Mincho"/>
                <w:b w:val="0"/>
                <w:bCs w:val="0"/>
                <w:i w:val="0"/>
                <w:iCs w:val="0"/>
              </w:rPr>
              <w:t>n)</w:t>
            </w:r>
            <w:r>
              <w:rPr>
                <w:rFonts w:eastAsia="MS Mincho"/>
                <w:b w:val="0"/>
                <w:bCs w:val="0"/>
                <w:i w:val="0"/>
                <w:iCs w:val="0"/>
                <w:lang w:val="en-US"/>
              </w:rPr>
              <w:t xml:space="preserve"> làm vi</w:t>
            </w:r>
            <w:r>
              <w:rPr>
                <w:rFonts w:eastAsia="MS Mincho"/>
                <w:b w:val="0"/>
                <w:bCs w:val="0"/>
                <w:i w:val="0"/>
                <w:iCs w:val="0"/>
                <w:lang w:val="en-US"/>
              </w:rPr>
              <w:t>ệ</w:t>
            </w:r>
            <w:r>
              <w:rPr>
                <w:rFonts w:eastAsia="MS Mincho"/>
                <w:b w:val="0"/>
                <w:bCs w:val="0"/>
                <w:i w:val="0"/>
                <w:iCs w:val="0"/>
                <w:lang w:val="en-US"/>
              </w:rPr>
              <w:t>c t</w:t>
            </w:r>
            <w:r>
              <w:rPr>
                <w:rFonts w:eastAsia="MS Mincho"/>
                <w:b w:val="0"/>
                <w:bCs w:val="0"/>
                <w:i w:val="0"/>
                <w:iCs w:val="0"/>
                <w:lang w:val="en-US"/>
              </w:rPr>
              <w:t>ạ</w:t>
            </w:r>
            <w:r>
              <w:rPr>
                <w:rFonts w:eastAsia="MS Mincho"/>
                <w:b w:val="0"/>
                <w:bCs w:val="0"/>
                <w:i w:val="0"/>
                <w:iCs w:val="0"/>
                <w:lang w:val="en-US"/>
              </w:rPr>
              <w:t>i tr</w:t>
            </w:r>
            <w:r>
              <w:rPr>
                <w:rFonts w:eastAsia="MS Mincho"/>
                <w:b w:val="0"/>
                <w:bCs w:val="0"/>
                <w:i w:val="0"/>
                <w:iCs w:val="0"/>
                <w:lang w:val="en-US"/>
              </w:rPr>
              <w:t>ụ</w:t>
            </w:r>
            <w:r>
              <w:rPr>
                <w:rFonts w:eastAsia="MS Mincho"/>
                <w:b w:val="0"/>
                <w:bCs w:val="0"/>
                <w:i w:val="0"/>
                <w:iCs w:val="0"/>
                <w:lang w:val="en-US"/>
              </w:rPr>
              <w:t xml:space="preserve"> s</w:t>
            </w:r>
            <w:r>
              <w:rPr>
                <w:rFonts w:eastAsia="MS Mincho"/>
                <w:b w:val="0"/>
                <w:bCs w:val="0"/>
                <w:i w:val="0"/>
                <w:iCs w:val="0"/>
                <w:lang w:val="en-US"/>
              </w:rPr>
              <w:t>ở</w:t>
            </w:r>
            <w:r>
              <w:rPr>
                <w:rFonts w:eastAsia="MS Mincho"/>
                <w:b w:val="0"/>
                <w:bCs w:val="0"/>
                <w:i w:val="0"/>
                <w:iCs w:val="0"/>
                <w:lang w:val="en-US"/>
              </w:rPr>
              <w:t>.</w:t>
            </w:r>
          </w:p>
        </w:tc>
      </w:tr>
      <w:tr w:rsidR="00610FAC">
        <w:trPr>
          <w:cantSplit/>
          <w:trHeight w:val="507"/>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rsidR="00610FAC" w:rsidRDefault="00FC43DB">
            <w:pPr>
              <w:widowControl w:val="0"/>
              <w:spacing w:before="60" w:line="276" w:lineRule="auto"/>
              <w:ind w:left="610"/>
              <w:jc w:val="center"/>
              <w:rPr>
                <w:b/>
                <w:color w:val="FFFF00"/>
                <w:sz w:val="2"/>
                <w:szCs w:val="28"/>
                <w:lang w:val="en-GB"/>
              </w:rPr>
            </w:pPr>
            <w:r>
              <w:rPr>
                <w:b/>
                <w:color w:val="FFFF00"/>
                <w:sz w:val="28"/>
                <w:szCs w:val="28"/>
                <w:lang w:val="ca-ES"/>
              </w:rPr>
              <w:t>THỨ NĂM – Ngày 09/3</w:t>
            </w:r>
          </w:p>
          <w:p w:rsidR="00610FAC" w:rsidRDefault="00610FAC">
            <w:pPr>
              <w:widowControl w:val="0"/>
              <w:spacing w:before="60" w:after="60" w:line="276" w:lineRule="auto"/>
              <w:ind w:left="610"/>
              <w:jc w:val="center"/>
              <w:rPr>
                <w:b/>
                <w:color w:val="FFFF00"/>
                <w:sz w:val="2"/>
                <w:szCs w:val="28"/>
              </w:rPr>
            </w:pPr>
          </w:p>
        </w:tc>
      </w:tr>
      <w:tr w:rsidR="00610FAC">
        <w:trPr>
          <w:gridAfter w:val="1"/>
          <w:wAfter w:w="10" w:type="dxa"/>
          <w:cantSplit/>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pStyle w:val="Heading30"/>
              <w:tabs>
                <w:tab w:val="left" w:pos="1189"/>
              </w:tabs>
              <w:spacing w:before="60" w:after="60" w:line="276" w:lineRule="auto"/>
              <w:ind w:left="1196" w:hanging="1134"/>
              <w:jc w:val="both"/>
              <w:rPr>
                <w:i w:val="0"/>
                <w:iCs w:val="0"/>
                <w:lang w:val="en-US"/>
              </w:rPr>
            </w:pPr>
            <w:r>
              <w:rPr>
                <w:color w:val="FF0000"/>
              </w:rPr>
              <w:t xml:space="preserve">- </w:t>
            </w:r>
            <w:r>
              <w:rPr>
                <w:color w:val="FF0000"/>
                <w:u w:val="single"/>
                <w:lang w:val="en-US"/>
              </w:rPr>
              <w:t>8</w:t>
            </w:r>
            <w:r>
              <w:rPr>
                <w:color w:val="FF0000"/>
                <w:u w:val="single"/>
                <w:shd w:val="clear" w:color="auto" w:fill="FFFFFF" w:themeFill="background1"/>
              </w:rPr>
              <w:t>h00</w:t>
            </w:r>
            <w:r>
              <w:rPr>
                <w:color w:val="FF0000"/>
                <w:shd w:val="clear" w:color="auto" w:fill="FFFFFF" w:themeFill="background1"/>
              </w:rPr>
              <w:t>’:</w:t>
            </w:r>
            <w:r>
              <w:rPr>
                <w:color w:val="FF0000"/>
                <w:shd w:val="clear" w:color="auto" w:fill="FFFFFF" w:themeFill="background1"/>
                <w:lang w:val="en-US"/>
              </w:rPr>
              <w:t xml:space="preserve">  </w:t>
            </w:r>
            <w:r>
              <w:rPr>
                <w:i w:val="0"/>
                <w:iCs w:val="0"/>
                <w:lang w:val="en-US"/>
              </w:rPr>
              <w:t>Hội nghị Ban Thường vụ Huyện ủy.</w:t>
            </w:r>
          </w:p>
          <w:p w:rsidR="00610FAC" w:rsidRPr="00603493" w:rsidRDefault="00FC43DB" w:rsidP="00603493">
            <w:pPr>
              <w:pStyle w:val="Heading30"/>
              <w:tabs>
                <w:tab w:val="left" w:pos="1189"/>
              </w:tabs>
              <w:spacing w:before="60" w:after="60" w:line="276" w:lineRule="auto"/>
              <w:ind w:left="1196" w:hanging="30"/>
              <w:jc w:val="both"/>
              <w:rPr>
                <w:color w:val="FF0000"/>
                <w:lang w:val="en-US"/>
              </w:rPr>
            </w:pPr>
            <w:r>
              <w:rPr>
                <w:color w:val="FF0000"/>
                <w:lang w:val="en-US"/>
              </w:rPr>
              <w:t>Nội dung:</w:t>
            </w:r>
          </w:p>
          <w:p w:rsidR="00610FAC" w:rsidRDefault="00603493">
            <w:pPr>
              <w:widowControl w:val="0"/>
              <w:tabs>
                <w:tab w:val="left" w:pos="2790"/>
              </w:tabs>
              <w:spacing w:before="60" w:after="60" w:line="276" w:lineRule="auto"/>
              <w:ind w:left="1166"/>
              <w:jc w:val="both"/>
              <w:rPr>
                <w:i/>
                <w:iCs/>
                <w:sz w:val="28"/>
                <w:szCs w:val="28"/>
                <w:shd w:val="clear" w:color="auto" w:fill="FFFFFF" w:themeFill="background1"/>
              </w:rPr>
            </w:pPr>
            <w:r>
              <w:rPr>
                <w:b/>
                <w:bCs/>
                <w:sz w:val="28"/>
                <w:szCs w:val="28"/>
                <w:shd w:val="clear" w:color="auto" w:fill="FFFFFF" w:themeFill="background1"/>
              </w:rPr>
              <w:t>1.</w:t>
            </w:r>
            <w:r>
              <w:rPr>
                <w:sz w:val="28"/>
                <w:szCs w:val="28"/>
                <w:shd w:val="clear" w:color="auto" w:fill="FFFFFF" w:themeFill="background1"/>
              </w:rPr>
              <w:t xml:space="preserve"> Cho ý kiến về công tác giải phóng mặt bằng các dự án trên địa bàn huyện </w:t>
            </w:r>
            <w:r>
              <w:rPr>
                <w:i/>
                <w:iCs/>
                <w:sz w:val="28"/>
                <w:szCs w:val="28"/>
                <w:shd w:val="clear" w:color="auto" w:fill="FFFFFF" w:themeFill="background1"/>
              </w:rPr>
              <w:t>(giao UBND huyện chuẩn bị nội dung và phân công thành viên dự họp).</w:t>
            </w:r>
          </w:p>
          <w:p w:rsidR="00610FAC" w:rsidRDefault="00603493">
            <w:pPr>
              <w:pStyle w:val="Heading30"/>
              <w:tabs>
                <w:tab w:val="left" w:pos="1189"/>
              </w:tabs>
              <w:spacing w:before="60" w:after="60" w:line="276" w:lineRule="auto"/>
              <w:ind w:left="1174" w:hanging="7"/>
              <w:jc w:val="both"/>
              <w:rPr>
                <w:b w:val="0"/>
                <w:bCs w:val="0"/>
                <w:lang w:val="en-US"/>
              </w:rPr>
            </w:pPr>
            <w:r>
              <w:rPr>
                <w:i w:val="0"/>
                <w:iCs w:val="0"/>
                <w:lang w:val="en-US"/>
              </w:rPr>
              <w:t>2.</w:t>
            </w:r>
            <w:r>
              <w:rPr>
                <w:b w:val="0"/>
                <w:bCs w:val="0"/>
                <w:i w:val="0"/>
                <w:iCs w:val="0"/>
                <w:lang w:val="en-US"/>
              </w:rPr>
              <w:t xml:space="preserve"> Thông qua nội dung nhiệm vụ Đồ án quy hoạch chung đô thị Đức Liễu và chủ trương điều chỉnh nhiệm vụ Đồ án quy hoạch chung thị trấn Đức Phong </w:t>
            </w:r>
            <w:r>
              <w:rPr>
                <w:b w:val="0"/>
                <w:bCs w:val="0"/>
                <w:lang w:val="en-US"/>
              </w:rPr>
              <w:t>(giao UBND huyện chuẩn bị nội dung và phân công thành viên dự họp).</w:t>
            </w:r>
          </w:p>
          <w:p w:rsidR="00610FAC" w:rsidRPr="00290CEE" w:rsidRDefault="00FC43DB" w:rsidP="00290CEE">
            <w:pPr>
              <w:pStyle w:val="Heading30"/>
              <w:tabs>
                <w:tab w:val="left" w:pos="1056"/>
              </w:tabs>
              <w:spacing w:before="60" w:after="60" w:line="276" w:lineRule="auto"/>
              <w:ind w:left="1166" w:firstLine="0"/>
              <w:jc w:val="both"/>
              <w:rPr>
                <w:rFonts w:eastAsia="MS Mincho"/>
                <w:b w:val="0"/>
                <w:bCs w:val="0"/>
                <w:i w:val="0"/>
                <w:iCs w:val="0"/>
                <w:lang w:val="en-US"/>
              </w:rPr>
            </w:pPr>
            <w:r>
              <w:rPr>
                <w:color w:val="FF0000"/>
                <w:lang w:val="en-US"/>
              </w:rPr>
              <w:t xml:space="preserve">Thành phần cùng dự: </w:t>
            </w:r>
            <w:r>
              <w:rPr>
                <w:i w:val="0"/>
                <w:iCs w:val="0"/>
                <w:lang w:val="en-US"/>
              </w:rPr>
              <w:t xml:space="preserve"> VPHU</w:t>
            </w:r>
            <w:r>
              <w:rPr>
                <w:b w:val="0"/>
                <w:bCs w:val="0"/>
                <w:i w:val="0"/>
                <w:iCs w:val="0"/>
                <w:lang w:val="en-US"/>
              </w:rPr>
              <w:t>: CVP Vũ Thế Vinh</w:t>
            </w:r>
            <w:r w:rsidR="00F05AC2">
              <w:rPr>
                <w:b w:val="0"/>
                <w:bCs w:val="0"/>
                <w:i w:val="0"/>
                <w:iCs w:val="0"/>
                <w:lang w:val="en-US"/>
              </w:rPr>
              <w:t xml:space="preserve">, </w:t>
            </w:r>
            <w:r w:rsidR="00F05AC2">
              <w:rPr>
                <w:rFonts w:eastAsia="MS Mincho"/>
                <w:b w:val="0"/>
                <w:bCs w:val="0"/>
                <w:i w:val="0"/>
                <w:iCs w:val="0"/>
                <w:lang w:val="en-US"/>
              </w:rPr>
              <w:t>PCVP Lương Thị Ngọc Thúy.</w:t>
            </w:r>
          </w:p>
          <w:p w:rsidR="00610FAC" w:rsidRDefault="00FC43DB">
            <w:pPr>
              <w:pStyle w:val="Heading30"/>
              <w:tabs>
                <w:tab w:val="left" w:pos="1189"/>
              </w:tabs>
              <w:spacing w:before="60" w:after="60" w:line="276" w:lineRule="auto"/>
              <w:ind w:left="1196" w:hanging="30"/>
              <w:jc w:val="both"/>
              <w:rPr>
                <w:b w:val="0"/>
                <w:bCs w:val="0"/>
                <w:i w:val="0"/>
                <w:iCs w:val="0"/>
                <w:color w:val="000000"/>
              </w:rPr>
            </w:pPr>
            <w:r>
              <w:rPr>
                <w:color w:val="FF0000"/>
                <w:lang w:val="en-US"/>
              </w:rPr>
              <w:t xml:space="preserve"> </w:t>
            </w:r>
            <w:r>
              <w:rPr>
                <w:color w:val="FF0000"/>
              </w:rPr>
              <w:t xml:space="preserve">Địa điểm: </w:t>
            </w:r>
            <w:r>
              <w:rPr>
                <w:b w:val="0"/>
                <w:bCs w:val="0"/>
                <w:i w:val="0"/>
                <w:iCs w:val="0"/>
                <w:color w:val="000000"/>
                <w:lang w:val="en-US"/>
              </w:rPr>
              <w:t>Phòng họp cấp ủy</w:t>
            </w:r>
            <w:r>
              <w:rPr>
                <w:b w:val="0"/>
                <w:bCs w:val="0"/>
                <w:i w:val="0"/>
                <w:iCs w:val="0"/>
                <w:color w:val="000000"/>
              </w:rPr>
              <w:t>.</w:t>
            </w:r>
          </w:p>
        </w:tc>
      </w:tr>
      <w:tr w:rsidR="00610FAC">
        <w:trPr>
          <w:gridAfter w:val="1"/>
          <w:wAfter w:w="10" w:type="dxa"/>
          <w:cantSplit/>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widowControl w:val="0"/>
              <w:tabs>
                <w:tab w:val="left" w:pos="2790"/>
              </w:tabs>
              <w:spacing w:before="60" w:after="60" w:line="276" w:lineRule="auto"/>
              <w:ind w:left="1166" w:hanging="1166"/>
              <w:jc w:val="both"/>
              <w:rPr>
                <w:i/>
                <w:iCs/>
                <w:sz w:val="28"/>
                <w:szCs w:val="28"/>
              </w:rPr>
            </w:pPr>
            <w:r>
              <w:rPr>
                <w:rFonts w:eastAsia="MS Mincho"/>
                <w:b/>
                <w:bCs/>
                <w:color w:val="FF0000"/>
                <w:sz w:val="28"/>
                <w:szCs w:val="28"/>
              </w:rPr>
              <w:t xml:space="preserve">- </w:t>
            </w:r>
            <w:r>
              <w:rPr>
                <w:rFonts w:eastAsia="MS Mincho"/>
                <w:b/>
                <w:bCs/>
                <w:i/>
                <w:iCs/>
                <w:color w:val="FF0000"/>
                <w:sz w:val="28"/>
                <w:szCs w:val="28"/>
                <w:u w:val="single"/>
              </w:rPr>
              <w:t>13h30</w:t>
            </w:r>
            <w:r>
              <w:rPr>
                <w:rFonts w:eastAsia="MS Mincho"/>
                <w:b/>
                <w:bCs/>
                <w:i/>
                <w:iCs/>
                <w:color w:val="FF0000"/>
                <w:sz w:val="28"/>
                <w:szCs w:val="28"/>
              </w:rPr>
              <w:t>’:</w:t>
            </w:r>
            <w:r>
              <w:rPr>
                <w:rFonts w:eastAsia="MS Mincho"/>
                <w:color w:val="FF0000"/>
              </w:rPr>
              <w:t xml:space="preserve">  </w:t>
            </w:r>
            <w:r>
              <w:rPr>
                <w:b/>
                <w:iCs/>
                <w:sz w:val="28"/>
                <w:szCs w:val="28"/>
              </w:rPr>
              <w:t xml:space="preserve">Thường trực Huyện ủy </w:t>
            </w:r>
            <w:r>
              <w:rPr>
                <w:bCs/>
                <w:iCs/>
                <w:sz w:val="28"/>
                <w:szCs w:val="28"/>
              </w:rPr>
              <w:t>làm việc tại trụ sở.</w:t>
            </w:r>
          </w:p>
        </w:tc>
      </w:tr>
      <w:tr w:rsidR="00610FAC">
        <w:trPr>
          <w:cantSplit/>
          <w:trHeight w:val="409"/>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rsidR="00610FAC" w:rsidRDefault="00FC43DB">
            <w:pPr>
              <w:widowControl w:val="0"/>
              <w:spacing w:before="60" w:after="60" w:line="276" w:lineRule="auto"/>
              <w:jc w:val="center"/>
              <w:rPr>
                <w:b/>
                <w:color w:val="FFFF00"/>
                <w:sz w:val="28"/>
                <w:szCs w:val="28"/>
                <w:lang w:val="ca-ES"/>
              </w:rPr>
            </w:pPr>
            <w:r>
              <w:rPr>
                <w:b/>
                <w:color w:val="FFFF00"/>
                <w:sz w:val="28"/>
                <w:szCs w:val="28"/>
                <w:lang w:val="ca-ES"/>
              </w:rPr>
              <w:t>THỨ SÁU – Ngày 10/3</w:t>
            </w:r>
          </w:p>
        </w:tc>
      </w:tr>
      <w:tr w:rsidR="00610FAC">
        <w:trPr>
          <w:gridAfter w:val="1"/>
          <w:wAfter w:w="10" w:type="dxa"/>
          <w:cantSplit/>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lastRenderedPageBreak/>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ind w:left="1166" w:hanging="1166"/>
              <w:jc w:val="both"/>
              <w:rPr>
                <w:sz w:val="28"/>
                <w:szCs w:val="28"/>
              </w:rPr>
            </w:pPr>
            <w:r>
              <w:rPr>
                <w:b/>
                <w:i/>
                <w:color w:val="FF0000"/>
                <w:sz w:val="28"/>
                <w:szCs w:val="28"/>
              </w:rPr>
              <w:t xml:space="preserve">- </w:t>
            </w:r>
            <w:r>
              <w:rPr>
                <w:b/>
                <w:i/>
                <w:color w:val="FF0000"/>
                <w:sz w:val="28"/>
                <w:szCs w:val="28"/>
                <w:u w:val="single"/>
              </w:rPr>
              <w:t>8h00’</w:t>
            </w:r>
            <w:r>
              <w:rPr>
                <w:b/>
                <w:i/>
                <w:color w:val="FF0000"/>
                <w:sz w:val="28"/>
                <w:szCs w:val="28"/>
              </w:rPr>
              <w:t xml:space="preserve">:   </w:t>
            </w:r>
            <w:r>
              <w:rPr>
                <w:b/>
                <w:iCs/>
                <w:sz w:val="28"/>
                <w:szCs w:val="28"/>
              </w:rPr>
              <w:t xml:space="preserve">Đồng chí Vũ Lương </w:t>
            </w:r>
            <w:r>
              <w:rPr>
                <w:bCs/>
                <w:iCs/>
                <w:sz w:val="28"/>
                <w:szCs w:val="28"/>
              </w:rPr>
              <w:t xml:space="preserve">(TUV, Bí thư Huyện ủy) </w:t>
            </w:r>
            <w:r>
              <w:rPr>
                <w:sz w:val="28"/>
                <w:szCs w:val="28"/>
              </w:rPr>
              <w:t>gặp mặt cán bộ, đảng viên và nhân dân trên địa bàn xã Đoàn Kết.</w:t>
            </w:r>
          </w:p>
          <w:p w:rsidR="00610FAC" w:rsidRDefault="00FC43DB">
            <w:pPr>
              <w:spacing w:before="120" w:line="276" w:lineRule="auto"/>
              <w:ind w:left="1166"/>
              <w:jc w:val="both"/>
              <w:rPr>
                <w:sz w:val="28"/>
                <w:szCs w:val="28"/>
              </w:rPr>
            </w:pPr>
            <w:r>
              <w:rPr>
                <w:b/>
                <w:i/>
                <w:color w:val="FF0000"/>
                <w:sz w:val="28"/>
                <w:szCs w:val="28"/>
              </w:rPr>
              <w:t xml:space="preserve">Thành phần: </w:t>
            </w:r>
            <w:r>
              <w:rPr>
                <w:sz w:val="28"/>
                <w:szCs w:val="28"/>
              </w:rPr>
              <w:t xml:space="preserve">Đại diện lãnh đạo: UBND huyện, UBKT Huyện ủy, Ban Dân vận Huyện ủy, UBMTTVN huyện, Phòng Kinh tế - Hạ tầng, Phòng NN&amp;PTNT,  Phòng TN&amp;MT. </w:t>
            </w:r>
            <w:r>
              <w:rPr>
                <w:b/>
                <w:bCs/>
                <w:sz w:val="28"/>
                <w:szCs w:val="28"/>
              </w:rPr>
              <w:t>VPHU:</w:t>
            </w:r>
            <w:r>
              <w:rPr>
                <w:sz w:val="28"/>
                <w:szCs w:val="28"/>
              </w:rPr>
              <w:t xml:space="preserve"> CVP Vũ Thế Vinh, CVVP Tạ Minh Tuấn.</w:t>
            </w:r>
          </w:p>
          <w:p w:rsidR="00610FAC" w:rsidRDefault="00FC43DB">
            <w:pPr>
              <w:spacing w:before="60" w:after="60" w:line="276" w:lineRule="auto"/>
              <w:ind w:left="1024" w:firstLine="142"/>
              <w:jc w:val="both"/>
              <w:rPr>
                <w:bCs/>
                <w:iCs/>
                <w:color w:val="FF0000"/>
                <w:sz w:val="28"/>
                <w:szCs w:val="28"/>
              </w:rPr>
            </w:pPr>
            <w:r>
              <w:rPr>
                <w:b/>
                <w:i/>
                <w:color w:val="FF0000"/>
                <w:sz w:val="28"/>
                <w:szCs w:val="28"/>
              </w:rPr>
              <w:t>Địa điểm:</w:t>
            </w:r>
            <w:r>
              <w:rPr>
                <w:bCs/>
                <w:iCs/>
                <w:color w:val="FF0000"/>
                <w:sz w:val="28"/>
                <w:szCs w:val="28"/>
              </w:rPr>
              <w:t xml:space="preserve"> </w:t>
            </w:r>
            <w:r>
              <w:rPr>
                <w:bCs/>
                <w:iCs/>
                <w:sz w:val="28"/>
                <w:szCs w:val="28"/>
              </w:rPr>
              <w:t>Hội trường xã Đoàn Kết.</w:t>
            </w:r>
          </w:p>
          <w:p w:rsidR="00610FAC" w:rsidRDefault="00FC43DB">
            <w:pPr>
              <w:pStyle w:val="Heading30"/>
              <w:tabs>
                <w:tab w:val="left" w:pos="1056"/>
              </w:tabs>
              <w:spacing w:before="60" w:after="60" w:line="276" w:lineRule="auto"/>
              <w:ind w:left="1174" w:hanging="1174"/>
              <w:jc w:val="both"/>
              <w:rPr>
                <w:rFonts w:eastAsia="MS Mincho"/>
                <w:b w:val="0"/>
                <w:bCs w:val="0"/>
                <w:i w:val="0"/>
                <w:iCs w:val="0"/>
                <w:lang w:val="en-US"/>
              </w:rPr>
            </w:pPr>
            <w:r>
              <w:rPr>
                <w:rFonts w:eastAsia="MS Mincho"/>
                <w:color w:val="FF0000"/>
              </w:rPr>
              <w:t xml:space="preserve">- </w:t>
            </w:r>
            <w:r>
              <w:rPr>
                <w:rFonts w:eastAsia="MS Mincho"/>
                <w:color w:val="FF0000"/>
                <w:u w:val="single"/>
              </w:rPr>
              <w:t>8h</w:t>
            </w:r>
            <w:r>
              <w:rPr>
                <w:rFonts w:eastAsia="MS Mincho"/>
                <w:color w:val="FF0000"/>
                <w:u w:val="single"/>
                <w:lang w:val="en-US"/>
              </w:rPr>
              <w:t>0</w:t>
            </w:r>
            <w:r>
              <w:rPr>
                <w:rFonts w:eastAsia="MS Mincho"/>
                <w:color w:val="FF0000"/>
                <w:u w:val="single"/>
              </w:rPr>
              <w:t>0</w:t>
            </w:r>
            <w:r>
              <w:rPr>
                <w:rFonts w:eastAsia="MS Mincho"/>
                <w:color w:val="FF0000"/>
              </w:rPr>
              <w:t xml:space="preserve">’: </w:t>
            </w:r>
            <w:r>
              <w:rPr>
                <w:rFonts w:eastAsia="MS Mincho"/>
                <w:color w:val="FF0000"/>
                <w:lang w:val="en-US"/>
              </w:rPr>
              <w:t xml:space="preserve">  </w:t>
            </w:r>
            <w:r>
              <w:rPr>
                <w:rFonts w:eastAsia="MS Mincho"/>
                <w:i w:val="0"/>
                <w:iCs w:val="0"/>
              </w:rPr>
              <w:t>Đ</w:t>
            </w:r>
            <w:r>
              <w:rPr>
                <w:rFonts w:eastAsia="MS Mincho"/>
                <w:i w:val="0"/>
                <w:iCs w:val="0"/>
              </w:rPr>
              <w:t>ồ</w:t>
            </w:r>
            <w:r>
              <w:rPr>
                <w:rFonts w:eastAsia="MS Mincho"/>
                <w:i w:val="0"/>
                <w:iCs w:val="0"/>
              </w:rPr>
              <w:t>ng chí Nguy</w:t>
            </w:r>
            <w:r>
              <w:rPr>
                <w:rFonts w:eastAsia="MS Mincho"/>
                <w:i w:val="0"/>
                <w:iCs w:val="0"/>
              </w:rPr>
              <w:t>ễ</w:t>
            </w:r>
            <w:r>
              <w:rPr>
                <w:rFonts w:eastAsia="MS Mincho"/>
                <w:i w:val="0"/>
                <w:iCs w:val="0"/>
              </w:rPr>
              <w:t>n T</w:t>
            </w:r>
            <w:r>
              <w:rPr>
                <w:rFonts w:eastAsia="MS Mincho"/>
                <w:i w:val="0"/>
                <w:iCs w:val="0"/>
              </w:rPr>
              <w:t>ấ</w:t>
            </w:r>
            <w:r>
              <w:rPr>
                <w:rFonts w:eastAsia="MS Mincho"/>
                <w:i w:val="0"/>
                <w:iCs w:val="0"/>
              </w:rPr>
              <w:t xml:space="preserve">n </w:t>
            </w:r>
            <w:r>
              <w:rPr>
                <w:rFonts w:eastAsia="MS Mincho"/>
                <w:i w:val="0"/>
                <w:iCs w:val="0"/>
              </w:rPr>
              <w:t>H</w:t>
            </w:r>
            <w:r>
              <w:rPr>
                <w:rFonts w:eastAsia="MS Mincho"/>
                <w:i w:val="0"/>
                <w:iCs w:val="0"/>
              </w:rPr>
              <w:t>ồ</w:t>
            </w:r>
            <w:r>
              <w:rPr>
                <w:rFonts w:eastAsia="MS Mincho"/>
                <w:i w:val="0"/>
                <w:iCs w:val="0"/>
              </w:rPr>
              <w:t xml:space="preserve">ng </w:t>
            </w:r>
            <w:r>
              <w:rPr>
                <w:rFonts w:eastAsia="MS Mincho"/>
                <w:b w:val="0"/>
                <w:bCs w:val="0"/>
                <w:i w:val="0"/>
                <w:iCs w:val="0"/>
              </w:rPr>
              <w:t>(Phó Bí thư Thư</w:t>
            </w:r>
            <w:r>
              <w:rPr>
                <w:rFonts w:eastAsia="MS Mincho"/>
                <w:b w:val="0"/>
                <w:bCs w:val="0"/>
                <w:i w:val="0"/>
                <w:iCs w:val="0"/>
              </w:rPr>
              <w:t>ờ</w:t>
            </w:r>
            <w:r>
              <w:rPr>
                <w:rFonts w:eastAsia="MS Mincho"/>
                <w:b w:val="0"/>
                <w:bCs w:val="0"/>
                <w:i w:val="0"/>
                <w:iCs w:val="0"/>
              </w:rPr>
              <w:t>ng tr</w:t>
            </w:r>
            <w:r>
              <w:rPr>
                <w:rFonts w:eastAsia="MS Mincho"/>
                <w:b w:val="0"/>
                <w:bCs w:val="0"/>
                <w:i w:val="0"/>
                <w:iCs w:val="0"/>
              </w:rPr>
              <w:t>ự</w:t>
            </w:r>
            <w:r>
              <w:rPr>
                <w:rFonts w:eastAsia="MS Mincho"/>
                <w:b w:val="0"/>
                <w:bCs w:val="0"/>
                <w:i w:val="0"/>
                <w:iCs w:val="0"/>
              </w:rPr>
              <w:t>c Huy</w:t>
            </w:r>
            <w:r>
              <w:rPr>
                <w:rFonts w:eastAsia="MS Mincho"/>
                <w:b w:val="0"/>
                <w:bCs w:val="0"/>
                <w:i w:val="0"/>
                <w:iCs w:val="0"/>
              </w:rPr>
              <w:t>ệ</w:t>
            </w:r>
            <w:r>
              <w:rPr>
                <w:rFonts w:eastAsia="MS Mincho"/>
                <w:b w:val="0"/>
                <w:bCs w:val="0"/>
                <w:i w:val="0"/>
                <w:iCs w:val="0"/>
              </w:rPr>
              <w:t>n u</w:t>
            </w:r>
            <w:r>
              <w:rPr>
                <w:rFonts w:eastAsia="MS Mincho"/>
                <w:b w:val="0"/>
                <w:bCs w:val="0"/>
                <w:i w:val="0"/>
                <w:iCs w:val="0"/>
              </w:rPr>
              <w:t>ỷ</w:t>
            </w:r>
            <w:r>
              <w:rPr>
                <w:rFonts w:eastAsia="MS Mincho"/>
                <w:b w:val="0"/>
                <w:bCs w:val="0"/>
                <w:i w:val="0"/>
                <w:iCs w:val="0"/>
              </w:rPr>
              <w:t>, Ch</w:t>
            </w:r>
            <w:r>
              <w:rPr>
                <w:rFonts w:eastAsia="MS Mincho"/>
                <w:b w:val="0"/>
                <w:bCs w:val="0"/>
                <w:i w:val="0"/>
                <w:iCs w:val="0"/>
              </w:rPr>
              <w:t>ủ</w:t>
            </w:r>
            <w:r>
              <w:rPr>
                <w:rFonts w:eastAsia="MS Mincho"/>
                <w:b w:val="0"/>
                <w:bCs w:val="0"/>
                <w:i w:val="0"/>
                <w:iCs w:val="0"/>
              </w:rPr>
              <w:t xml:space="preserve"> t</w:t>
            </w:r>
            <w:r>
              <w:rPr>
                <w:rFonts w:eastAsia="MS Mincho"/>
                <w:b w:val="0"/>
                <w:bCs w:val="0"/>
                <w:i w:val="0"/>
                <w:iCs w:val="0"/>
              </w:rPr>
              <w:t>ị</w:t>
            </w:r>
            <w:r>
              <w:rPr>
                <w:rFonts w:eastAsia="MS Mincho"/>
                <w:b w:val="0"/>
                <w:bCs w:val="0"/>
                <w:i w:val="0"/>
                <w:iCs w:val="0"/>
              </w:rPr>
              <w:t>ch HĐND huy</w:t>
            </w:r>
            <w:r>
              <w:rPr>
                <w:rFonts w:eastAsia="MS Mincho"/>
                <w:b w:val="0"/>
                <w:bCs w:val="0"/>
                <w:i w:val="0"/>
                <w:iCs w:val="0"/>
              </w:rPr>
              <w:t>ệ</w:t>
            </w:r>
            <w:r>
              <w:rPr>
                <w:rFonts w:eastAsia="MS Mincho"/>
                <w:b w:val="0"/>
                <w:bCs w:val="0"/>
                <w:i w:val="0"/>
                <w:iCs w:val="0"/>
              </w:rPr>
              <w:t>n)</w:t>
            </w:r>
            <w:r>
              <w:rPr>
                <w:rFonts w:eastAsia="MS Mincho"/>
                <w:b w:val="0"/>
                <w:bCs w:val="0"/>
                <w:i w:val="0"/>
                <w:iCs w:val="0"/>
                <w:lang w:val="en-US"/>
              </w:rPr>
              <w:t xml:space="preserve"> ch</w:t>
            </w:r>
            <w:r>
              <w:rPr>
                <w:rFonts w:eastAsia="MS Mincho"/>
                <w:b w:val="0"/>
                <w:bCs w:val="0"/>
                <w:i w:val="0"/>
                <w:iCs w:val="0"/>
                <w:lang w:val="en-US"/>
              </w:rPr>
              <w:t>ủ</w:t>
            </w:r>
            <w:r>
              <w:rPr>
                <w:rFonts w:eastAsia="MS Mincho"/>
                <w:b w:val="0"/>
                <w:bCs w:val="0"/>
                <w:i w:val="0"/>
                <w:iCs w:val="0"/>
                <w:lang w:val="en-US"/>
              </w:rPr>
              <w:t xml:space="preserve"> trì làm vi</w:t>
            </w:r>
            <w:r>
              <w:rPr>
                <w:rFonts w:eastAsia="MS Mincho"/>
                <w:b w:val="0"/>
                <w:bCs w:val="0"/>
                <w:i w:val="0"/>
                <w:iCs w:val="0"/>
                <w:lang w:val="en-US"/>
              </w:rPr>
              <w:t>ệ</w:t>
            </w:r>
            <w:r>
              <w:rPr>
                <w:rFonts w:eastAsia="MS Mincho"/>
                <w:b w:val="0"/>
                <w:bCs w:val="0"/>
                <w:i w:val="0"/>
                <w:iCs w:val="0"/>
                <w:lang w:val="en-US"/>
              </w:rPr>
              <w:t>c v</w:t>
            </w:r>
            <w:r>
              <w:rPr>
                <w:rFonts w:eastAsia="MS Mincho"/>
                <w:b w:val="0"/>
                <w:bCs w:val="0"/>
                <w:i w:val="0"/>
                <w:iCs w:val="0"/>
                <w:lang w:val="en-US"/>
              </w:rPr>
              <w:t>ớ</w:t>
            </w:r>
            <w:r>
              <w:rPr>
                <w:rFonts w:eastAsia="MS Mincho"/>
                <w:b w:val="0"/>
                <w:bCs w:val="0"/>
                <w:i w:val="0"/>
                <w:iCs w:val="0"/>
                <w:lang w:val="en-US"/>
              </w:rPr>
              <w:t>i các đ</w:t>
            </w:r>
            <w:r>
              <w:rPr>
                <w:rFonts w:eastAsia="MS Mincho"/>
                <w:b w:val="0"/>
                <w:bCs w:val="0"/>
                <w:i w:val="0"/>
                <w:iCs w:val="0"/>
                <w:lang w:val="en-US"/>
              </w:rPr>
              <w:t>ồ</w:t>
            </w:r>
            <w:r>
              <w:rPr>
                <w:rFonts w:eastAsia="MS Mincho"/>
                <w:b w:val="0"/>
                <w:bCs w:val="0"/>
                <w:i w:val="0"/>
                <w:iCs w:val="0"/>
                <w:lang w:val="en-US"/>
              </w:rPr>
              <w:t>ng chí là Phó Bí thư Thư</w:t>
            </w:r>
            <w:r>
              <w:rPr>
                <w:rFonts w:eastAsia="MS Mincho"/>
                <w:b w:val="0"/>
                <w:bCs w:val="0"/>
                <w:i w:val="0"/>
                <w:iCs w:val="0"/>
                <w:lang w:val="en-US"/>
              </w:rPr>
              <w:t>ờ</w:t>
            </w:r>
            <w:r>
              <w:rPr>
                <w:rFonts w:eastAsia="MS Mincho"/>
                <w:b w:val="0"/>
                <w:bCs w:val="0"/>
                <w:i w:val="0"/>
                <w:iCs w:val="0"/>
                <w:lang w:val="en-US"/>
              </w:rPr>
              <w:t>ng tr</w:t>
            </w:r>
            <w:r>
              <w:rPr>
                <w:rFonts w:eastAsia="MS Mincho"/>
                <w:b w:val="0"/>
                <w:bCs w:val="0"/>
                <w:i w:val="0"/>
                <w:iCs w:val="0"/>
                <w:lang w:val="en-US"/>
              </w:rPr>
              <w:t>ự</w:t>
            </w:r>
            <w:r>
              <w:rPr>
                <w:rFonts w:eastAsia="MS Mincho"/>
                <w:b w:val="0"/>
                <w:bCs w:val="0"/>
                <w:i w:val="0"/>
                <w:iCs w:val="0"/>
                <w:lang w:val="en-US"/>
              </w:rPr>
              <w:t>c Đ</w:t>
            </w:r>
            <w:r>
              <w:rPr>
                <w:rFonts w:eastAsia="MS Mincho"/>
                <w:b w:val="0"/>
                <w:bCs w:val="0"/>
                <w:i w:val="0"/>
                <w:iCs w:val="0"/>
                <w:lang w:val="en-US"/>
              </w:rPr>
              <w:t>ả</w:t>
            </w:r>
            <w:r>
              <w:rPr>
                <w:rFonts w:eastAsia="MS Mincho"/>
                <w:b w:val="0"/>
                <w:bCs w:val="0"/>
                <w:i w:val="0"/>
                <w:iCs w:val="0"/>
                <w:lang w:val="en-US"/>
              </w:rPr>
              <w:t xml:space="preserve">ng </w:t>
            </w:r>
            <w:r>
              <w:rPr>
                <w:rFonts w:eastAsia="MS Mincho"/>
                <w:b w:val="0"/>
                <w:bCs w:val="0"/>
                <w:i w:val="0"/>
                <w:iCs w:val="0"/>
                <w:lang w:val="en-US"/>
              </w:rPr>
              <w:t>ủ</w:t>
            </w:r>
            <w:r>
              <w:rPr>
                <w:rFonts w:eastAsia="MS Mincho"/>
                <w:b w:val="0"/>
                <w:bCs w:val="0"/>
                <w:i w:val="0"/>
                <w:iCs w:val="0"/>
                <w:lang w:val="en-US"/>
              </w:rPr>
              <w:t>y các xã, th</w:t>
            </w:r>
            <w:r>
              <w:rPr>
                <w:rFonts w:eastAsia="MS Mincho"/>
                <w:b w:val="0"/>
                <w:bCs w:val="0"/>
                <w:i w:val="0"/>
                <w:iCs w:val="0"/>
                <w:lang w:val="en-US"/>
              </w:rPr>
              <w:t>ị</w:t>
            </w:r>
            <w:r>
              <w:rPr>
                <w:rFonts w:eastAsia="MS Mincho"/>
                <w:b w:val="0"/>
                <w:bCs w:val="0"/>
                <w:i w:val="0"/>
                <w:iCs w:val="0"/>
                <w:lang w:val="en-US"/>
              </w:rPr>
              <w:t xml:space="preserve"> tr</w:t>
            </w:r>
            <w:r>
              <w:rPr>
                <w:rFonts w:eastAsia="MS Mincho"/>
                <w:b w:val="0"/>
                <w:bCs w:val="0"/>
                <w:i w:val="0"/>
                <w:iCs w:val="0"/>
                <w:lang w:val="en-US"/>
              </w:rPr>
              <w:t>ấ</w:t>
            </w:r>
            <w:r>
              <w:rPr>
                <w:rFonts w:eastAsia="MS Mincho"/>
                <w:b w:val="0"/>
                <w:bCs w:val="0"/>
                <w:i w:val="0"/>
                <w:iCs w:val="0"/>
                <w:lang w:val="en-US"/>
              </w:rPr>
              <w:t>n.</w:t>
            </w:r>
          </w:p>
          <w:p w:rsidR="00610FAC" w:rsidRDefault="00FC43DB">
            <w:pPr>
              <w:pStyle w:val="Heading30"/>
              <w:tabs>
                <w:tab w:val="left" w:pos="1056"/>
              </w:tabs>
              <w:spacing w:before="60" w:after="60" w:line="276" w:lineRule="auto"/>
              <w:ind w:left="1166" w:firstLine="0"/>
              <w:jc w:val="both"/>
              <w:rPr>
                <w:rFonts w:eastAsia="MS Mincho"/>
                <w:b w:val="0"/>
                <w:bCs w:val="0"/>
                <w:i w:val="0"/>
                <w:iCs w:val="0"/>
                <w:lang w:val="en-US"/>
              </w:rPr>
            </w:pPr>
            <w:r>
              <w:rPr>
                <w:rFonts w:eastAsia="MS Mincho"/>
                <w:color w:val="FF0000"/>
                <w:lang w:val="en-US"/>
              </w:rPr>
              <w:t>Thành ph</w:t>
            </w:r>
            <w:r>
              <w:rPr>
                <w:rFonts w:eastAsia="MS Mincho"/>
                <w:color w:val="FF0000"/>
                <w:lang w:val="en-US"/>
              </w:rPr>
              <w:t>ầ</w:t>
            </w:r>
            <w:r>
              <w:rPr>
                <w:rFonts w:eastAsia="MS Mincho"/>
                <w:color w:val="FF0000"/>
                <w:lang w:val="en-US"/>
              </w:rPr>
              <w:t>n:</w:t>
            </w:r>
            <w:r>
              <w:rPr>
                <w:rFonts w:eastAsia="MS Mincho"/>
                <w:b w:val="0"/>
                <w:bCs w:val="0"/>
                <w:i w:val="0"/>
                <w:iCs w:val="0"/>
                <w:lang w:val="en-US"/>
              </w:rPr>
              <w:t xml:space="preserve"> Đ</w:t>
            </w:r>
            <w:r>
              <w:rPr>
                <w:rFonts w:eastAsia="MS Mincho"/>
                <w:b w:val="0"/>
                <w:bCs w:val="0"/>
                <w:i w:val="0"/>
                <w:iCs w:val="0"/>
                <w:lang w:val="en-US"/>
              </w:rPr>
              <w:t>ồ</w:t>
            </w:r>
            <w:r>
              <w:rPr>
                <w:rFonts w:eastAsia="MS Mincho"/>
                <w:b w:val="0"/>
                <w:bCs w:val="0"/>
                <w:i w:val="0"/>
                <w:iCs w:val="0"/>
                <w:lang w:val="en-US"/>
              </w:rPr>
              <w:t>ng chí Trư</w:t>
            </w:r>
            <w:r>
              <w:rPr>
                <w:rFonts w:eastAsia="MS Mincho"/>
                <w:b w:val="0"/>
                <w:bCs w:val="0"/>
                <w:i w:val="0"/>
                <w:iCs w:val="0"/>
                <w:lang w:val="en-US"/>
              </w:rPr>
              <w:t>ở</w:t>
            </w:r>
            <w:r>
              <w:rPr>
                <w:rFonts w:eastAsia="MS Mincho"/>
                <w:b w:val="0"/>
                <w:bCs w:val="0"/>
                <w:i w:val="0"/>
                <w:iCs w:val="0"/>
                <w:lang w:val="en-US"/>
              </w:rPr>
              <w:t>ng Ban T</w:t>
            </w:r>
            <w:r>
              <w:rPr>
                <w:rFonts w:eastAsia="MS Mincho"/>
                <w:b w:val="0"/>
                <w:bCs w:val="0"/>
                <w:i w:val="0"/>
                <w:iCs w:val="0"/>
                <w:lang w:val="en-US"/>
              </w:rPr>
              <w:t>ổ</w:t>
            </w:r>
            <w:r>
              <w:rPr>
                <w:rFonts w:eastAsia="MS Mincho"/>
                <w:b w:val="0"/>
                <w:bCs w:val="0"/>
                <w:i w:val="0"/>
                <w:iCs w:val="0"/>
                <w:lang w:val="en-US"/>
              </w:rPr>
              <w:t xml:space="preserve"> ch</w:t>
            </w:r>
            <w:r>
              <w:rPr>
                <w:rFonts w:eastAsia="MS Mincho"/>
                <w:b w:val="0"/>
                <w:bCs w:val="0"/>
                <w:i w:val="0"/>
                <w:iCs w:val="0"/>
                <w:lang w:val="en-US"/>
              </w:rPr>
              <w:t>ứ</w:t>
            </w:r>
            <w:r>
              <w:rPr>
                <w:rFonts w:eastAsia="MS Mincho"/>
                <w:b w:val="0"/>
                <w:bCs w:val="0"/>
                <w:i w:val="0"/>
                <w:iCs w:val="0"/>
                <w:lang w:val="en-US"/>
              </w:rPr>
              <w:t>c Huy</w:t>
            </w:r>
            <w:r>
              <w:rPr>
                <w:rFonts w:eastAsia="MS Mincho"/>
                <w:b w:val="0"/>
                <w:bCs w:val="0"/>
                <w:i w:val="0"/>
                <w:iCs w:val="0"/>
                <w:lang w:val="en-US"/>
              </w:rPr>
              <w:t>ệ</w:t>
            </w:r>
            <w:r>
              <w:rPr>
                <w:rFonts w:eastAsia="MS Mincho"/>
                <w:b w:val="0"/>
                <w:bCs w:val="0"/>
                <w:i w:val="0"/>
                <w:iCs w:val="0"/>
                <w:lang w:val="en-US"/>
              </w:rPr>
              <w:t xml:space="preserve">n </w:t>
            </w:r>
            <w:r>
              <w:rPr>
                <w:rFonts w:eastAsia="MS Mincho"/>
                <w:b w:val="0"/>
                <w:bCs w:val="0"/>
                <w:i w:val="0"/>
                <w:iCs w:val="0"/>
                <w:lang w:val="en-US"/>
              </w:rPr>
              <w:t>ủ</w:t>
            </w:r>
            <w:r>
              <w:rPr>
                <w:rFonts w:eastAsia="MS Mincho"/>
                <w:b w:val="0"/>
                <w:bCs w:val="0"/>
                <w:i w:val="0"/>
                <w:iCs w:val="0"/>
                <w:lang w:val="en-US"/>
              </w:rPr>
              <w:t>y, đ</w:t>
            </w:r>
            <w:r>
              <w:rPr>
                <w:rFonts w:eastAsia="MS Mincho"/>
                <w:b w:val="0"/>
                <w:bCs w:val="0"/>
                <w:i w:val="0"/>
                <w:iCs w:val="0"/>
                <w:lang w:val="en-US"/>
              </w:rPr>
              <w:t>ồ</w:t>
            </w:r>
            <w:r>
              <w:rPr>
                <w:rFonts w:eastAsia="MS Mincho"/>
                <w:b w:val="0"/>
                <w:bCs w:val="0"/>
                <w:i w:val="0"/>
                <w:iCs w:val="0"/>
                <w:lang w:val="en-US"/>
              </w:rPr>
              <w:t>ng chí Trư</w:t>
            </w:r>
            <w:r>
              <w:rPr>
                <w:rFonts w:eastAsia="MS Mincho"/>
                <w:b w:val="0"/>
                <w:bCs w:val="0"/>
                <w:i w:val="0"/>
                <w:iCs w:val="0"/>
                <w:lang w:val="en-US"/>
              </w:rPr>
              <w:t>ở</w:t>
            </w:r>
            <w:r>
              <w:rPr>
                <w:rFonts w:eastAsia="MS Mincho"/>
                <w:b w:val="0"/>
                <w:bCs w:val="0"/>
                <w:i w:val="0"/>
                <w:iCs w:val="0"/>
                <w:lang w:val="en-US"/>
              </w:rPr>
              <w:t>ng Ban Tuyên giáo Huy</w:t>
            </w:r>
            <w:r>
              <w:rPr>
                <w:rFonts w:eastAsia="MS Mincho"/>
                <w:b w:val="0"/>
                <w:bCs w:val="0"/>
                <w:i w:val="0"/>
                <w:iCs w:val="0"/>
                <w:lang w:val="en-US"/>
              </w:rPr>
              <w:t>ệ</w:t>
            </w:r>
            <w:r>
              <w:rPr>
                <w:rFonts w:eastAsia="MS Mincho"/>
                <w:b w:val="0"/>
                <w:bCs w:val="0"/>
                <w:i w:val="0"/>
                <w:iCs w:val="0"/>
                <w:lang w:val="en-US"/>
              </w:rPr>
              <w:t xml:space="preserve">n </w:t>
            </w:r>
            <w:r>
              <w:rPr>
                <w:rFonts w:eastAsia="MS Mincho"/>
                <w:b w:val="0"/>
                <w:bCs w:val="0"/>
                <w:i w:val="0"/>
                <w:iCs w:val="0"/>
                <w:lang w:val="en-US"/>
              </w:rPr>
              <w:t>ủ</w:t>
            </w:r>
            <w:r>
              <w:rPr>
                <w:rFonts w:eastAsia="MS Mincho"/>
                <w:b w:val="0"/>
                <w:bCs w:val="0"/>
                <w:i w:val="0"/>
                <w:iCs w:val="0"/>
                <w:lang w:val="en-US"/>
              </w:rPr>
              <w:t>y, đ</w:t>
            </w:r>
            <w:r>
              <w:rPr>
                <w:rFonts w:eastAsia="MS Mincho"/>
                <w:b w:val="0"/>
                <w:bCs w:val="0"/>
                <w:i w:val="0"/>
                <w:iCs w:val="0"/>
                <w:lang w:val="en-US"/>
              </w:rPr>
              <w:t>ồ</w:t>
            </w:r>
            <w:r>
              <w:rPr>
                <w:rFonts w:eastAsia="MS Mincho"/>
                <w:b w:val="0"/>
                <w:bCs w:val="0"/>
                <w:i w:val="0"/>
                <w:iCs w:val="0"/>
                <w:lang w:val="en-US"/>
              </w:rPr>
              <w:t>ng chí Phó Bí thư</w:t>
            </w:r>
            <w:r>
              <w:rPr>
                <w:rFonts w:eastAsia="MS Mincho"/>
                <w:b w:val="0"/>
                <w:bCs w:val="0"/>
                <w:i w:val="0"/>
                <w:iCs w:val="0"/>
                <w:lang w:val="en-US"/>
              </w:rPr>
              <w:t xml:space="preserve"> Thư</w:t>
            </w:r>
            <w:r>
              <w:rPr>
                <w:rFonts w:eastAsia="MS Mincho"/>
                <w:b w:val="0"/>
                <w:bCs w:val="0"/>
                <w:i w:val="0"/>
                <w:iCs w:val="0"/>
                <w:lang w:val="en-US"/>
              </w:rPr>
              <w:t>ờ</w:t>
            </w:r>
            <w:r>
              <w:rPr>
                <w:rFonts w:eastAsia="MS Mincho"/>
                <w:b w:val="0"/>
                <w:bCs w:val="0"/>
                <w:i w:val="0"/>
                <w:iCs w:val="0"/>
                <w:lang w:val="en-US"/>
              </w:rPr>
              <w:t>ng tr</w:t>
            </w:r>
            <w:r>
              <w:rPr>
                <w:rFonts w:eastAsia="MS Mincho"/>
                <w:b w:val="0"/>
                <w:bCs w:val="0"/>
                <w:i w:val="0"/>
                <w:iCs w:val="0"/>
                <w:lang w:val="en-US"/>
              </w:rPr>
              <w:t>ự</w:t>
            </w:r>
            <w:r>
              <w:rPr>
                <w:rFonts w:eastAsia="MS Mincho"/>
                <w:b w:val="0"/>
                <w:bCs w:val="0"/>
                <w:i w:val="0"/>
                <w:iCs w:val="0"/>
                <w:lang w:val="en-US"/>
              </w:rPr>
              <w:t>c Đ</w:t>
            </w:r>
            <w:r>
              <w:rPr>
                <w:rFonts w:eastAsia="MS Mincho"/>
                <w:b w:val="0"/>
                <w:bCs w:val="0"/>
                <w:i w:val="0"/>
                <w:iCs w:val="0"/>
                <w:lang w:val="en-US"/>
              </w:rPr>
              <w:t>ả</w:t>
            </w:r>
            <w:r>
              <w:rPr>
                <w:rFonts w:eastAsia="MS Mincho"/>
                <w:b w:val="0"/>
                <w:bCs w:val="0"/>
                <w:i w:val="0"/>
                <w:iCs w:val="0"/>
                <w:lang w:val="en-US"/>
              </w:rPr>
              <w:t xml:space="preserve">ng </w:t>
            </w:r>
            <w:r>
              <w:rPr>
                <w:rFonts w:eastAsia="MS Mincho"/>
                <w:b w:val="0"/>
                <w:bCs w:val="0"/>
                <w:i w:val="0"/>
                <w:iCs w:val="0"/>
                <w:lang w:val="en-US"/>
              </w:rPr>
              <w:t>ủ</w:t>
            </w:r>
            <w:r>
              <w:rPr>
                <w:rFonts w:eastAsia="MS Mincho"/>
                <w:b w:val="0"/>
                <w:bCs w:val="0"/>
                <w:i w:val="0"/>
                <w:iCs w:val="0"/>
                <w:lang w:val="en-US"/>
              </w:rPr>
              <w:t>y c</w:t>
            </w:r>
            <w:r>
              <w:rPr>
                <w:rFonts w:eastAsia="MS Mincho"/>
                <w:b w:val="0"/>
                <w:bCs w:val="0"/>
                <w:i w:val="0"/>
                <w:iCs w:val="0"/>
                <w:lang w:val="en-US"/>
              </w:rPr>
              <w:t>ủ</w:t>
            </w:r>
            <w:r>
              <w:rPr>
                <w:rFonts w:eastAsia="MS Mincho"/>
                <w:b w:val="0"/>
                <w:bCs w:val="0"/>
                <w:i w:val="0"/>
                <w:iCs w:val="0"/>
                <w:lang w:val="en-US"/>
              </w:rPr>
              <w:t>a 16 xã, th</w:t>
            </w:r>
            <w:r>
              <w:rPr>
                <w:rFonts w:eastAsia="MS Mincho"/>
                <w:b w:val="0"/>
                <w:bCs w:val="0"/>
                <w:i w:val="0"/>
                <w:iCs w:val="0"/>
                <w:lang w:val="en-US"/>
              </w:rPr>
              <w:t>ị</w:t>
            </w:r>
            <w:r>
              <w:rPr>
                <w:rFonts w:eastAsia="MS Mincho"/>
                <w:b w:val="0"/>
                <w:bCs w:val="0"/>
                <w:i w:val="0"/>
                <w:iCs w:val="0"/>
                <w:lang w:val="en-US"/>
              </w:rPr>
              <w:t xml:space="preserve"> tr</w:t>
            </w:r>
            <w:r>
              <w:rPr>
                <w:rFonts w:eastAsia="MS Mincho"/>
                <w:b w:val="0"/>
                <w:bCs w:val="0"/>
                <w:i w:val="0"/>
                <w:iCs w:val="0"/>
                <w:lang w:val="en-US"/>
              </w:rPr>
              <w:t>ấ</w:t>
            </w:r>
            <w:r>
              <w:rPr>
                <w:rFonts w:eastAsia="MS Mincho"/>
                <w:b w:val="0"/>
                <w:bCs w:val="0"/>
                <w:i w:val="0"/>
                <w:iCs w:val="0"/>
                <w:lang w:val="en-US"/>
              </w:rPr>
              <w:t xml:space="preserve">n. </w:t>
            </w:r>
            <w:r>
              <w:rPr>
                <w:rFonts w:eastAsia="MS Mincho"/>
                <w:i w:val="0"/>
                <w:iCs w:val="0"/>
                <w:lang w:val="en-US"/>
              </w:rPr>
              <w:t>VPHU:</w:t>
            </w:r>
            <w:r>
              <w:rPr>
                <w:rFonts w:eastAsia="MS Mincho"/>
                <w:b w:val="0"/>
                <w:bCs w:val="0"/>
                <w:i w:val="0"/>
                <w:iCs w:val="0"/>
                <w:lang w:val="en-US"/>
              </w:rPr>
              <w:t xml:space="preserve"> PCVP Lương Th</w:t>
            </w:r>
            <w:r>
              <w:rPr>
                <w:rFonts w:eastAsia="MS Mincho"/>
                <w:b w:val="0"/>
                <w:bCs w:val="0"/>
                <w:i w:val="0"/>
                <w:iCs w:val="0"/>
                <w:lang w:val="en-US"/>
              </w:rPr>
              <w:t>ị</w:t>
            </w:r>
            <w:r>
              <w:rPr>
                <w:rFonts w:eastAsia="MS Mincho"/>
                <w:b w:val="0"/>
                <w:bCs w:val="0"/>
                <w:i w:val="0"/>
                <w:iCs w:val="0"/>
                <w:lang w:val="en-US"/>
              </w:rPr>
              <w:t xml:space="preserve"> Ng</w:t>
            </w:r>
            <w:r>
              <w:rPr>
                <w:rFonts w:eastAsia="MS Mincho"/>
                <w:b w:val="0"/>
                <w:bCs w:val="0"/>
                <w:i w:val="0"/>
                <w:iCs w:val="0"/>
                <w:lang w:val="en-US"/>
              </w:rPr>
              <w:t>ọ</w:t>
            </w:r>
            <w:r>
              <w:rPr>
                <w:rFonts w:eastAsia="MS Mincho"/>
                <w:b w:val="0"/>
                <w:bCs w:val="0"/>
                <w:i w:val="0"/>
                <w:iCs w:val="0"/>
                <w:lang w:val="en-US"/>
              </w:rPr>
              <w:t>c Thúy.</w:t>
            </w:r>
          </w:p>
          <w:p w:rsidR="00610FAC" w:rsidRDefault="00FC43DB">
            <w:pPr>
              <w:pStyle w:val="Heading30"/>
              <w:tabs>
                <w:tab w:val="left" w:pos="1056"/>
              </w:tabs>
              <w:spacing w:before="60" w:after="60" w:line="276" w:lineRule="auto"/>
              <w:ind w:left="1174" w:hanging="8"/>
              <w:jc w:val="both"/>
              <w:rPr>
                <w:rFonts w:eastAsia="MS Mincho"/>
                <w:b w:val="0"/>
                <w:bCs w:val="0"/>
                <w:i w:val="0"/>
                <w:iCs w:val="0"/>
                <w:lang w:val="en-US"/>
              </w:rPr>
            </w:pPr>
            <w:r>
              <w:rPr>
                <w:color w:val="FF0000"/>
                <w:lang w:val="en-US"/>
              </w:rPr>
              <w:t>Địa điểm:</w:t>
            </w:r>
            <w:r>
              <w:rPr>
                <w:b w:val="0"/>
                <w:bCs w:val="0"/>
                <w:i w:val="0"/>
                <w:iCs w:val="0"/>
                <w:color w:val="FF0000"/>
                <w:lang w:val="en-US"/>
              </w:rPr>
              <w:t xml:space="preserve"> </w:t>
            </w:r>
            <w:r>
              <w:rPr>
                <w:b w:val="0"/>
                <w:bCs w:val="0"/>
                <w:i w:val="0"/>
                <w:iCs w:val="0"/>
                <w:lang w:val="en-US"/>
              </w:rPr>
              <w:t>Phòng họp cấp ủy.</w:t>
            </w:r>
          </w:p>
        </w:tc>
      </w:tr>
      <w:tr w:rsidR="00610FAC">
        <w:trPr>
          <w:gridAfter w:val="1"/>
          <w:wAfter w:w="10" w:type="dxa"/>
          <w:cantSplit/>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610FAC" w:rsidRDefault="00FC43DB">
            <w:pPr>
              <w:pStyle w:val="Heading30"/>
              <w:tabs>
                <w:tab w:val="left" w:pos="1056"/>
              </w:tabs>
              <w:spacing w:before="60" w:after="60" w:line="276" w:lineRule="auto"/>
              <w:ind w:firstLine="0"/>
              <w:jc w:val="both"/>
              <w:rPr>
                <w:i w:val="0"/>
                <w:iCs w:val="0"/>
              </w:rPr>
            </w:pPr>
            <w:r>
              <w:rPr>
                <w:color w:val="FF0000"/>
                <w:lang w:val="en-US"/>
              </w:rPr>
              <w:t xml:space="preserve">- </w:t>
            </w:r>
            <w:r>
              <w:rPr>
                <w:color w:val="FF0000"/>
                <w:u w:val="single"/>
                <w:lang w:val="en-US"/>
              </w:rPr>
              <w:t>13</w:t>
            </w:r>
            <w:r>
              <w:rPr>
                <w:color w:val="FF0000"/>
                <w:u w:val="single"/>
              </w:rPr>
              <w:t>h</w:t>
            </w:r>
            <w:r>
              <w:rPr>
                <w:color w:val="FF0000"/>
                <w:u w:val="single"/>
                <w:lang w:val="en-US"/>
              </w:rPr>
              <w:t>3</w:t>
            </w:r>
            <w:r>
              <w:rPr>
                <w:color w:val="FF0000"/>
                <w:u w:val="single"/>
              </w:rPr>
              <w:t>0</w:t>
            </w:r>
            <w:r>
              <w:rPr>
                <w:color w:val="FF0000"/>
              </w:rPr>
              <w:t>’:</w:t>
            </w:r>
            <w:r>
              <w:rPr>
                <w:color w:val="FF0000"/>
                <w:lang w:val="en-US"/>
              </w:rPr>
              <w:t xml:space="preserve"> </w:t>
            </w:r>
            <w:r>
              <w:rPr>
                <w:i w:val="0"/>
                <w:iCs w:val="0"/>
                <w:lang w:val="en-US"/>
              </w:rPr>
              <w:t>Thường trực Huyện ủy</w:t>
            </w:r>
            <w:r>
              <w:rPr>
                <w:b w:val="0"/>
                <w:bCs w:val="0"/>
                <w:i w:val="0"/>
                <w:iCs w:val="0"/>
                <w:lang w:val="en-US"/>
              </w:rPr>
              <w:t xml:space="preserve"> làm việc tại trụ sở.</w:t>
            </w:r>
          </w:p>
        </w:tc>
      </w:tr>
      <w:bookmarkEnd w:id="1"/>
    </w:tbl>
    <w:p w:rsidR="00610FAC" w:rsidRDefault="00610FAC">
      <w:pPr>
        <w:widowControl w:val="0"/>
        <w:spacing w:after="60" w:line="276" w:lineRule="auto"/>
        <w:jc w:val="center"/>
        <w:rPr>
          <w:b/>
          <w:bCs/>
          <w:i/>
          <w:iCs/>
          <w:sz w:val="4"/>
          <w:szCs w:val="28"/>
        </w:rPr>
      </w:pPr>
    </w:p>
    <w:p w:rsidR="00610FAC" w:rsidRDefault="00FC43DB">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hyperlink r:id="rId8" w:history="1">
        <w:r>
          <w:rPr>
            <w:rStyle w:val="Hyperlink"/>
            <w:bCs/>
            <w:iCs/>
            <w:sz w:val="28"/>
            <w:szCs w:val="28"/>
          </w:rPr>
          <w:t>https://huyenuybudang.binhphuoc.vn</w:t>
        </w:r>
      </w:hyperlink>
      <w:r>
        <w:rPr>
          <w:bCs/>
          <w:iCs/>
          <w:sz w:val="28"/>
          <w:szCs w:val="28"/>
        </w:rPr>
        <w:t>. M</w:t>
      </w:r>
      <w:r>
        <w:rPr>
          <w:bCs/>
          <w:iCs/>
          <w:sz w:val="28"/>
          <w:szCs w:val="28"/>
        </w:rPr>
        <w:t xml:space="preserve">ọi nội dung liên quan cần thông tin, trao đổi, vui lòng liên hệ số điện thoại 0919.504.309 (đ/c Tạ Minh Tuấn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610FAC">
        <w:trPr>
          <w:trHeight w:val="2045"/>
        </w:trPr>
        <w:tc>
          <w:tcPr>
            <w:tcW w:w="5495" w:type="dxa"/>
          </w:tcPr>
          <w:p w:rsidR="00610FAC" w:rsidRDefault="00FC43DB">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rsidR="00610FAC" w:rsidRDefault="00FC43DB">
            <w:pPr>
              <w:widowControl w:val="0"/>
              <w:shd w:val="clear" w:color="auto" w:fill="FFFFFF"/>
              <w:tabs>
                <w:tab w:val="left" w:pos="456"/>
                <w:tab w:val="left" w:pos="570"/>
              </w:tabs>
              <w:jc w:val="both"/>
              <w:rPr>
                <w:lang w:eastAsia="ar-SA"/>
              </w:rPr>
            </w:pPr>
            <w:r>
              <w:t>- Văn phòng Tỉnh ủy,</w:t>
            </w:r>
            <w:r>
              <w:rPr>
                <w:lang w:eastAsia="ar-SA"/>
              </w:rPr>
              <w:t xml:space="preserve">   </w:t>
            </w:r>
          </w:p>
          <w:p w:rsidR="00610FAC" w:rsidRDefault="00FC43DB">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rsidR="00610FAC" w:rsidRDefault="00FC43DB">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rsidR="00610FAC" w:rsidRDefault="00FC43DB">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rsidR="00610FAC" w:rsidRDefault="00FC43DB">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rsidR="00610FAC" w:rsidRDefault="00FC43DB">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rsidR="00610FAC" w:rsidRDefault="00FC43DB">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rsidR="00610FAC" w:rsidRDefault="00FC43DB">
            <w:pPr>
              <w:widowControl w:val="0"/>
              <w:shd w:val="clear" w:color="auto" w:fill="FFFFFF"/>
              <w:tabs>
                <w:tab w:val="left" w:pos="456"/>
                <w:tab w:val="left" w:pos="570"/>
              </w:tabs>
              <w:jc w:val="center"/>
              <w:rPr>
                <w:b/>
                <w:bCs/>
                <w:sz w:val="28"/>
                <w:szCs w:val="28"/>
              </w:rPr>
            </w:pPr>
            <w:r>
              <w:rPr>
                <w:sz w:val="28"/>
                <w:szCs w:val="28"/>
              </w:rPr>
              <w:t>CHÁNH VĂN PHÒNG</w:t>
            </w:r>
          </w:p>
          <w:p w:rsidR="00610FAC" w:rsidRDefault="00FC43DB">
            <w:pPr>
              <w:widowControl w:val="0"/>
              <w:shd w:val="clear" w:color="auto" w:fill="FFFFFF"/>
              <w:tabs>
                <w:tab w:val="left" w:pos="456"/>
                <w:tab w:val="left" w:pos="570"/>
                <w:tab w:val="center" w:pos="2205"/>
                <w:tab w:val="right" w:pos="4411"/>
              </w:tabs>
              <w:rPr>
                <w:bCs/>
                <w:i/>
              </w:rPr>
            </w:pPr>
            <w:r>
              <w:rPr>
                <w:bCs/>
                <w:i/>
              </w:rPr>
              <w:t xml:space="preserve">                  </w:t>
            </w:r>
          </w:p>
          <w:p w:rsidR="00610FAC" w:rsidRDefault="00FC43DB">
            <w:pPr>
              <w:widowControl w:val="0"/>
              <w:shd w:val="clear" w:color="auto" w:fill="FFFFFF"/>
              <w:tabs>
                <w:tab w:val="left" w:pos="456"/>
                <w:tab w:val="left" w:pos="570"/>
                <w:tab w:val="center" w:pos="2205"/>
                <w:tab w:val="right" w:pos="4411"/>
              </w:tabs>
              <w:rPr>
                <w:bCs/>
                <w:i/>
                <w:sz w:val="36"/>
              </w:rPr>
            </w:pPr>
            <w:r>
              <w:rPr>
                <w:bCs/>
                <w:i/>
              </w:rPr>
              <w:t xml:space="preserve">                            </w:t>
            </w:r>
            <w:r w:rsidR="007A2EAF">
              <w:rPr>
                <w:bCs/>
                <w:i/>
              </w:rPr>
              <w:t>(Đã ký)</w:t>
            </w:r>
          </w:p>
          <w:p w:rsidR="00610FAC" w:rsidRDefault="00610FAC">
            <w:pPr>
              <w:widowControl w:val="0"/>
              <w:shd w:val="clear" w:color="auto" w:fill="FFFFFF"/>
              <w:tabs>
                <w:tab w:val="left" w:pos="456"/>
                <w:tab w:val="left" w:pos="570"/>
                <w:tab w:val="center" w:pos="2205"/>
                <w:tab w:val="right" w:pos="4411"/>
              </w:tabs>
              <w:rPr>
                <w:bCs/>
                <w:i/>
                <w:lang w:val="vi-VN"/>
              </w:rPr>
            </w:pPr>
          </w:p>
          <w:p w:rsidR="00610FAC" w:rsidRDefault="00FC43DB">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rsidR="00610FAC" w:rsidRDefault="00610FAC">
      <w:pPr>
        <w:tabs>
          <w:tab w:val="left" w:pos="7950"/>
        </w:tabs>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p w:rsidR="00610FAC" w:rsidRDefault="00610FAC">
      <w:pPr>
        <w:rPr>
          <w:sz w:val="12"/>
          <w:szCs w:val="28"/>
        </w:rPr>
      </w:pPr>
    </w:p>
    <w:sectPr w:rsidR="00610FAC">
      <w:headerReference w:type="default" r:id="rId9"/>
      <w:footerReference w:type="default" r:id="rId10"/>
      <w:pgSz w:w="11907" w:h="16839"/>
      <w:pgMar w:top="1134" w:right="851" w:bottom="1134" w:left="1701" w:header="187" w:footer="4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DB" w:rsidRDefault="00FC43DB">
      <w:r>
        <w:separator/>
      </w:r>
    </w:p>
  </w:endnote>
  <w:endnote w:type="continuationSeparator" w:id="0">
    <w:p w:rsidR="00FC43DB" w:rsidRDefault="00FC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FAC" w:rsidRDefault="00FC43DB">
    <w:pPr>
      <w:pStyle w:val="Footer"/>
      <w:jc w:val="right"/>
    </w:pPr>
    <w:r>
      <w:fldChar w:fldCharType="begin"/>
    </w:r>
    <w:r>
      <w:instrText xml:space="preserve"> PAGE   \* MERGEFORMAT </w:instrText>
    </w:r>
    <w:r>
      <w:fldChar w:fldCharType="separate"/>
    </w:r>
    <w:r w:rsidR="00DD4871" w:rsidRPr="00DD4871">
      <w:rPr>
        <w:noProof/>
        <w:lang w:val="vi-VN" w:eastAsia="vi-VN"/>
      </w:rPr>
      <w:t>1</w:t>
    </w:r>
    <w:r>
      <w:fldChar w:fldCharType="end"/>
    </w:r>
  </w:p>
  <w:p w:rsidR="00610FAC" w:rsidRDefault="00610F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DB" w:rsidRDefault="00FC43DB">
      <w:r>
        <w:separator/>
      </w:r>
    </w:p>
  </w:footnote>
  <w:footnote w:type="continuationSeparator" w:id="0">
    <w:p w:rsidR="00FC43DB" w:rsidRDefault="00FC43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FAC" w:rsidRDefault="00FC43DB">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B8B"/>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67A71"/>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C4F"/>
    <w:rsid w:val="00122FC1"/>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04C"/>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E4A"/>
    <w:rsid w:val="00166331"/>
    <w:rsid w:val="001666BA"/>
    <w:rsid w:val="00166950"/>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0DC9"/>
    <w:rsid w:val="001A13D8"/>
    <w:rsid w:val="001A1461"/>
    <w:rsid w:val="001A1539"/>
    <w:rsid w:val="001A1857"/>
    <w:rsid w:val="001A1A06"/>
    <w:rsid w:val="001A1A90"/>
    <w:rsid w:val="001A1BEB"/>
    <w:rsid w:val="001A1DB8"/>
    <w:rsid w:val="001A23DA"/>
    <w:rsid w:val="001A24D0"/>
    <w:rsid w:val="001A2F69"/>
    <w:rsid w:val="001A35D3"/>
    <w:rsid w:val="001A3A1C"/>
    <w:rsid w:val="001A3DF0"/>
    <w:rsid w:val="001A40C3"/>
    <w:rsid w:val="001A4809"/>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03B"/>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CC"/>
    <w:rsid w:val="001F2AC9"/>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5B5"/>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CEE"/>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27BC"/>
    <w:rsid w:val="003130D4"/>
    <w:rsid w:val="0031375E"/>
    <w:rsid w:val="003138F0"/>
    <w:rsid w:val="0031390A"/>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81D"/>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2E"/>
    <w:rsid w:val="00401133"/>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0E7"/>
    <w:rsid w:val="004924EF"/>
    <w:rsid w:val="00492A59"/>
    <w:rsid w:val="00492B3F"/>
    <w:rsid w:val="00493233"/>
    <w:rsid w:val="00493407"/>
    <w:rsid w:val="0049361E"/>
    <w:rsid w:val="0049374F"/>
    <w:rsid w:val="00493860"/>
    <w:rsid w:val="00494108"/>
    <w:rsid w:val="00494762"/>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3AA"/>
    <w:rsid w:val="004B0422"/>
    <w:rsid w:val="004B06DD"/>
    <w:rsid w:val="004B07E0"/>
    <w:rsid w:val="004B09F4"/>
    <w:rsid w:val="004B0F86"/>
    <w:rsid w:val="004B1538"/>
    <w:rsid w:val="004B1907"/>
    <w:rsid w:val="004B1A03"/>
    <w:rsid w:val="004B1D0F"/>
    <w:rsid w:val="004B22D3"/>
    <w:rsid w:val="004B2404"/>
    <w:rsid w:val="004B2467"/>
    <w:rsid w:val="004B2A39"/>
    <w:rsid w:val="004B2D40"/>
    <w:rsid w:val="004B2E32"/>
    <w:rsid w:val="004B3BE6"/>
    <w:rsid w:val="004B3C0A"/>
    <w:rsid w:val="004B40C9"/>
    <w:rsid w:val="004B4328"/>
    <w:rsid w:val="004B4E03"/>
    <w:rsid w:val="004B53B8"/>
    <w:rsid w:val="004B5525"/>
    <w:rsid w:val="004B58D9"/>
    <w:rsid w:val="004B5E0C"/>
    <w:rsid w:val="004B5F57"/>
    <w:rsid w:val="004B5FE6"/>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A4B"/>
    <w:rsid w:val="004C30B3"/>
    <w:rsid w:val="004C39C8"/>
    <w:rsid w:val="004C3A1B"/>
    <w:rsid w:val="004C4126"/>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550"/>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CB8"/>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6DC"/>
    <w:rsid w:val="00586807"/>
    <w:rsid w:val="00587096"/>
    <w:rsid w:val="00587378"/>
    <w:rsid w:val="00587380"/>
    <w:rsid w:val="00587702"/>
    <w:rsid w:val="005877AD"/>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7061"/>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21C"/>
    <w:rsid w:val="00603289"/>
    <w:rsid w:val="0060329F"/>
    <w:rsid w:val="00603493"/>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3D2"/>
    <w:rsid w:val="006105AB"/>
    <w:rsid w:val="006106BD"/>
    <w:rsid w:val="00610FAC"/>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55D"/>
    <w:rsid w:val="00760642"/>
    <w:rsid w:val="00760953"/>
    <w:rsid w:val="00760D87"/>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ED0"/>
    <w:rsid w:val="00765F97"/>
    <w:rsid w:val="0076626A"/>
    <w:rsid w:val="00766BCE"/>
    <w:rsid w:val="00766D76"/>
    <w:rsid w:val="00766F43"/>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2EAF"/>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62A"/>
    <w:rsid w:val="00814F24"/>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138"/>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2D8B"/>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230"/>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4D7"/>
    <w:rsid w:val="009427B9"/>
    <w:rsid w:val="00942BA3"/>
    <w:rsid w:val="00942C74"/>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451"/>
    <w:rsid w:val="009B0668"/>
    <w:rsid w:val="009B09B0"/>
    <w:rsid w:val="009B0D56"/>
    <w:rsid w:val="009B16E4"/>
    <w:rsid w:val="009B18AE"/>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858"/>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540"/>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9EA"/>
    <w:rsid w:val="00A40A7E"/>
    <w:rsid w:val="00A40D9F"/>
    <w:rsid w:val="00A40E17"/>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0F6F"/>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9EA"/>
    <w:rsid w:val="00AC0D37"/>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5F"/>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674"/>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0F5F"/>
    <w:rsid w:val="00CD2326"/>
    <w:rsid w:val="00CD253D"/>
    <w:rsid w:val="00CD2673"/>
    <w:rsid w:val="00CD2906"/>
    <w:rsid w:val="00CD2943"/>
    <w:rsid w:val="00CD2F4D"/>
    <w:rsid w:val="00CD3121"/>
    <w:rsid w:val="00CD32CE"/>
    <w:rsid w:val="00CD3ADE"/>
    <w:rsid w:val="00CD3B0F"/>
    <w:rsid w:val="00CD3F68"/>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DBB"/>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E24"/>
    <w:rsid w:val="00DA2EDA"/>
    <w:rsid w:val="00DA3029"/>
    <w:rsid w:val="00DA3061"/>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871"/>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E7B09"/>
    <w:rsid w:val="00DF0518"/>
    <w:rsid w:val="00DF076E"/>
    <w:rsid w:val="00DF07BE"/>
    <w:rsid w:val="00DF169B"/>
    <w:rsid w:val="00DF1E63"/>
    <w:rsid w:val="00DF21CD"/>
    <w:rsid w:val="00DF24E9"/>
    <w:rsid w:val="00DF29F9"/>
    <w:rsid w:val="00DF2C2B"/>
    <w:rsid w:val="00DF2DC7"/>
    <w:rsid w:val="00DF318E"/>
    <w:rsid w:val="00DF3561"/>
    <w:rsid w:val="00DF38F4"/>
    <w:rsid w:val="00DF3A12"/>
    <w:rsid w:val="00DF42F9"/>
    <w:rsid w:val="00DF4759"/>
    <w:rsid w:val="00DF486E"/>
    <w:rsid w:val="00DF5C91"/>
    <w:rsid w:val="00DF5D59"/>
    <w:rsid w:val="00DF63E6"/>
    <w:rsid w:val="00DF676C"/>
    <w:rsid w:val="00DF6902"/>
    <w:rsid w:val="00DF6ADA"/>
    <w:rsid w:val="00DF6BFF"/>
    <w:rsid w:val="00DF6C63"/>
    <w:rsid w:val="00DF6E0C"/>
    <w:rsid w:val="00DF708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8ED"/>
    <w:rsid w:val="00E5496D"/>
    <w:rsid w:val="00E54E5F"/>
    <w:rsid w:val="00E550D6"/>
    <w:rsid w:val="00E5577B"/>
    <w:rsid w:val="00E557CA"/>
    <w:rsid w:val="00E5633A"/>
    <w:rsid w:val="00E56529"/>
    <w:rsid w:val="00E56600"/>
    <w:rsid w:val="00E5661E"/>
    <w:rsid w:val="00E56642"/>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87B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024"/>
    <w:rsid w:val="00E961C8"/>
    <w:rsid w:val="00E962CA"/>
    <w:rsid w:val="00E96363"/>
    <w:rsid w:val="00E96B0D"/>
    <w:rsid w:val="00E9710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43B"/>
    <w:rsid w:val="00EE4A53"/>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AC2"/>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EDF"/>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2D6"/>
    <w:rsid w:val="00F16495"/>
    <w:rsid w:val="00F1658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008"/>
    <w:rsid w:val="00F75299"/>
    <w:rsid w:val="00F753B7"/>
    <w:rsid w:val="00F755E2"/>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849"/>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510"/>
    <w:rsid w:val="00FC3800"/>
    <w:rsid w:val="00FC3A0A"/>
    <w:rsid w:val="00FC4001"/>
    <w:rsid w:val="00FC439C"/>
    <w:rsid w:val="00FC43DB"/>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49"/>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0F0"/>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0E3A48"/>
    <w:rsid w:val="020142D5"/>
    <w:rsid w:val="02F45E67"/>
    <w:rsid w:val="03441469"/>
    <w:rsid w:val="05DE0DAD"/>
    <w:rsid w:val="07AF6AAA"/>
    <w:rsid w:val="07D91E6C"/>
    <w:rsid w:val="08DA2D14"/>
    <w:rsid w:val="09A2275D"/>
    <w:rsid w:val="0E841061"/>
    <w:rsid w:val="0ED542E3"/>
    <w:rsid w:val="0F834A5C"/>
    <w:rsid w:val="10DE59BD"/>
    <w:rsid w:val="12BD2F67"/>
    <w:rsid w:val="138C2C9D"/>
    <w:rsid w:val="13A36145"/>
    <w:rsid w:val="14075E6A"/>
    <w:rsid w:val="16184950"/>
    <w:rsid w:val="16D96F8D"/>
    <w:rsid w:val="16DD5993"/>
    <w:rsid w:val="18386B49"/>
    <w:rsid w:val="1A0119B8"/>
    <w:rsid w:val="1A027439"/>
    <w:rsid w:val="1A7A3C00"/>
    <w:rsid w:val="1ADF35A4"/>
    <w:rsid w:val="1B4951D2"/>
    <w:rsid w:val="1C155B9F"/>
    <w:rsid w:val="1E1024E2"/>
    <w:rsid w:val="1ECF381A"/>
    <w:rsid w:val="1F990CE4"/>
    <w:rsid w:val="20074B9B"/>
    <w:rsid w:val="20764E4F"/>
    <w:rsid w:val="213C7197"/>
    <w:rsid w:val="235E4892"/>
    <w:rsid w:val="235F2314"/>
    <w:rsid w:val="23CA19C3"/>
    <w:rsid w:val="24CB286B"/>
    <w:rsid w:val="25FE1963"/>
    <w:rsid w:val="29303DA4"/>
    <w:rsid w:val="2D3561BB"/>
    <w:rsid w:val="2EAC599E"/>
    <w:rsid w:val="2FBF4F15"/>
    <w:rsid w:val="2FDD3B12"/>
    <w:rsid w:val="306040EB"/>
    <w:rsid w:val="30C82816"/>
    <w:rsid w:val="30E77847"/>
    <w:rsid w:val="31E96171"/>
    <w:rsid w:val="325E19B3"/>
    <w:rsid w:val="36160449"/>
    <w:rsid w:val="363F5D8A"/>
    <w:rsid w:val="37083255"/>
    <w:rsid w:val="374C2A45"/>
    <w:rsid w:val="3795413E"/>
    <w:rsid w:val="3A564FC6"/>
    <w:rsid w:val="3A630A59"/>
    <w:rsid w:val="3A802587"/>
    <w:rsid w:val="3ABF1172"/>
    <w:rsid w:val="3CBF08B8"/>
    <w:rsid w:val="3D286FE2"/>
    <w:rsid w:val="3D464014"/>
    <w:rsid w:val="3D7A0FEB"/>
    <w:rsid w:val="40751C4D"/>
    <w:rsid w:val="40807FDE"/>
    <w:rsid w:val="40B717BD"/>
    <w:rsid w:val="40E55784"/>
    <w:rsid w:val="41E50BAA"/>
    <w:rsid w:val="42BB7909"/>
    <w:rsid w:val="42C15095"/>
    <w:rsid w:val="440D3A32"/>
    <w:rsid w:val="453F7628"/>
    <w:rsid w:val="45FE1EBC"/>
    <w:rsid w:val="467C702F"/>
    <w:rsid w:val="474544FA"/>
    <w:rsid w:val="48441E9E"/>
    <w:rsid w:val="485830BD"/>
    <w:rsid w:val="499F0E56"/>
    <w:rsid w:val="4AB467A0"/>
    <w:rsid w:val="4B416003"/>
    <w:rsid w:val="4C0B0F4F"/>
    <w:rsid w:val="4D7C592E"/>
    <w:rsid w:val="4EB643B1"/>
    <w:rsid w:val="4EB77C34"/>
    <w:rsid w:val="52295F56"/>
    <w:rsid w:val="52416E80"/>
    <w:rsid w:val="526A2243"/>
    <w:rsid w:val="53707572"/>
    <w:rsid w:val="53E10B2B"/>
    <w:rsid w:val="543E4A6A"/>
    <w:rsid w:val="544256CC"/>
    <w:rsid w:val="54B07EFF"/>
    <w:rsid w:val="5776778D"/>
    <w:rsid w:val="5800606D"/>
    <w:rsid w:val="588A274D"/>
    <w:rsid w:val="5A34058B"/>
    <w:rsid w:val="5A35600C"/>
    <w:rsid w:val="5A440825"/>
    <w:rsid w:val="5E9F376C"/>
    <w:rsid w:val="5F0223ED"/>
    <w:rsid w:val="5F926458"/>
    <w:rsid w:val="601A7636"/>
    <w:rsid w:val="602E1B5A"/>
    <w:rsid w:val="604307FB"/>
    <w:rsid w:val="61996234"/>
    <w:rsid w:val="63107694"/>
    <w:rsid w:val="6332564A"/>
    <w:rsid w:val="65CE3D15"/>
    <w:rsid w:val="65D3019C"/>
    <w:rsid w:val="662621A5"/>
    <w:rsid w:val="662856A8"/>
    <w:rsid w:val="692E469B"/>
    <w:rsid w:val="6ADF4062"/>
    <w:rsid w:val="6AFE019A"/>
    <w:rsid w:val="6B5C2732"/>
    <w:rsid w:val="6C5E57D7"/>
    <w:rsid w:val="6D85303B"/>
    <w:rsid w:val="6EDF4571"/>
    <w:rsid w:val="6F2262E0"/>
    <w:rsid w:val="6F8B7F0D"/>
    <w:rsid w:val="6FC85B74"/>
    <w:rsid w:val="71B8501F"/>
    <w:rsid w:val="71CC3CC0"/>
    <w:rsid w:val="72F737AD"/>
    <w:rsid w:val="74587925"/>
    <w:rsid w:val="74FA2E17"/>
    <w:rsid w:val="768F7791"/>
    <w:rsid w:val="77602068"/>
    <w:rsid w:val="787D153B"/>
    <w:rsid w:val="7C0D59EE"/>
    <w:rsid w:val="7C2535BA"/>
    <w:rsid w:val="7C6C5F2D"/>
    <w:rsid w:val="7C8C4263"/>
    <w:rsid w:val="7CFA4897"/>
    <w:rsid w:val="7DDC4E8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BAD83E4-A8B0-D540-8F46-7FF463A7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Cambria" w:eastAsia="Times New Roman" w:hAnsi="Cambria"/>
      <w:b/>
      <w:bCs/>
      <w:kern w:val="32"/>
      <w:sz w:val="32"/>
      <w:szCs w:val="32"/>
      <w:lang w:val="zh-CN" w:eastAsia="zh-CN"/>
    </w:rPr>
  </w:style>
  <w:style w:type="character" w:customStyle="1" w:styleId="Heading5Char">
    <w:name w:val="Heading 5 Char"/>
    <w:link w:val="Heading5"/>
    <w:uiPriority w:val="9"/>
    <w:qFormat/>
    <w:rPr>
      <w:rFonts w:ascii="Calibri" w:eastAsia="Times New Roman" w:hAnsi="Calibri"/>
      <w:b/>
      <w:bCs/>
      <w:i/>
      <w:iCs/>
      <w:sz w:val="26"/>
      <w:szCs w:val="26"/>
      <w:lang w:val="zh-CN" w:eastAsia="zh-CN"/>
    </w:rPr>
  </w:style>
  <w:style w:type="character" w:customStyle="1" w:styleId="FooterChar">
    <w:name w:val="Footer Char"/>
    <w:uiPriority w:val="99"/>
    <w:semiHidden/>
    <w:qFormat/>
    <w:rPr>
      <w:rFonts w:eastAsia="Times New Roman"/>
      <w:sz w:val="24"/>
      <w:szCs w:val="24"/>
    </w:rPr>
  </w:style>
  <w:style w:type="character" w:customStyle="1" w:styleId="BodyText2Char">
    <w:name w:val="Body Text 2 Char"/>
    <w:link w:val="BodyText2"/>
    <w:uiPriority w:val="99"/>
    <w:qFormat/>
    <w:rPr>
      <w:rFonts w:eastAsia="Times New Roman"/>
      <w:sz w:val="24"/>
      <w:szCs w:val="24"/>
      <w:lang w:val="zh-CN" w:eastAsia="zh-CN"/>
    </w:rPr>
  </w:style>
  <w:style w:type="character" w:customStyle="1" w:styleId="HeaderChar">
    <w:name w:val="Header Char"/>
    <w:link w:val="Header"/>
    <w:uiPriority w:val="99"/>
    <w:qFormat/>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hAnsi="Calibri" w:cs="Calibri"/>
      <w:sz w:val="22"/>
      <w:szCs w:val="22"/>
      <w:lang w:val="en-US" w:eastAsia="en-US"/>
    </w:rPr>
  </w:style>
  <w:style w:type="paragraph" w:customStyle="1" w:styleId="Binhthng1">
    <w:name w:val="Bình thường1"/>
    <w:qFormat/>
    <w:pPr>
      <w:spacing w:after="160" w:line="256" w:lineRule="auto"/>
    </w:pPr>
    <w:rPr>
      <w:rFonts w:ascii="Calibri" w:hAnsi="Calibri" w:cs="Calibri"/>
      <w:sz w:val="22"/>
      <w:szCs w:val="22"/>
      <w:lang w:val="en-US" w:eastAsia="en-US"/>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1">
    <w:name w:val="Char Char Char1"/>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3">
    <w:name w:val="Char Char Char3"/>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679D4-2A90-40AE-BE94-DA13ED79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2</cp:revision>
  <cp:lastPrinted>2023-02-03T03:29:00Z</cp:lastPrinted>
  <dcterms:created xsi:type="dcterms:W3CDTF">2023-03-05T14:11:00Z</dcterms:created>
  <dcterms:modified xsi:type="dcterms:W3CDTF">2023-03-05T14:11:00Z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B0FFFEF45DB2444CAFE298116D28DE3B</vt:lpwstr>
  </property>
</Properties>
</file>