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7C82DF90" w:rsidR="008E45AE" w:rsidRPr="0035557E" w:rsidRDefault="006C00EB" w:rsidP="00676DA7">
      <w:pPr>
        <w:widowControl w:val="0"/>
        <w:spacing w:after="60" w:line="276" w:lineRule="auto"/>
        <w:rPr>
          <w:sz w:val="2"/>
          <w:szCs w:val="28"/>
        </w:rPr>
      </w:pPr>
      <w:r>
        <w:rPr>
          <w:sz w:val="2"/>
          <w:szCs w:val="28"/>
        </w:rPr>
        <w:t xml:space="preserve">                                                                                                                                                                                                                                                                                                                                                                                                                                                                                                                                                                                                                                                                                                                                                                                                                                                                                                                                                           </w:t>
      </w:r>
      <w:r w:rsidR="00B84963">
        <w:rPr>
          <w:sz w:val="2"/>
          <w:szCs w:val="28"/>
        </w:rPr>
        <w:t xml:space="preserve">N  </w:t>
      </w:r>
      <w:r w:rsidR="000C727A">
        <w:rPr>
          <w:sz w:val="2"/>
          <w:szCs w:val="28"/>
        </w:rPr>
        <w:t>6</w:t>
      </w:r>
    </w:p>
    <w:p w14:paraId="0A61A359" w14:textId="77777777" w:rsidR="0057670C" w:rsidRPr="00EF285B" w:rsidRDefault="0057670C" w:rsidP="00676DA7">
      <w:pPr>
        <w:widowControl w:val="0"/>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676DA7">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676DA7">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676DA7">
            <w:pPr>
              <w:pStyle w:val="Heading1"/>
              <w:keepNext w:val="0"/>
              <w:widowControl w:val="0"/>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23F7DF2F" w:rsidR="00AB142F" w:rsidRPr="00060223" w:rsidRDefault="0049065C" w:rsidP="00676DA7">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871FA9">
              <w:rPr>
                <w:rFonts w:ascii="Times New Roman" w:hAnsi="Times New Roman"/>
                <w:b w:val="0"/>
                <w:bCs w:val="0"/>
                <w:i/>
                <w:iCs/>
                <w:kern w:val="0"/>
                <w:sz w:val="28"/>
                <w:szCs w:val="28"/>
                <w:lang w:val="en-US" w:eastAsia="ar-SA"/>
              </w:rPr>
              <w:t>17</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E047BD">
              <w:rPr>
                <w:rFonts w:ascii="Times New Roman" w:hAnsi="Times New Roman"/>
                <w:b w:val="0"/>
                <w:bCs w:val="0"/>
                <w:i/>
                <w:iCs/>
                <w:kern w:val="0"/>
                <w:sz w:val="28"/>
                <w:szCs w:val="28"/>
                <w:lang w:val="en-US" w:eastAsia="ar-SA"/>
              </w:rPr>
              <w:t>0</w:t>
            </w:r>
            <w:r w:rsidR="00400541">
              <w:rPr>
                <w:rFonts w:ascii="Times New Roman" w:hAnsi="Times New Roman"/>
                <w:b w:val="0"/>
                <w:bCs w:val="0"/>
                <w:i/>
                <w:iCs/>
                <w:kern w:val="0"/>
                <w:sz w:val="28"/>
                <w:szCs w:val="28"/>
                <w:lang w:val="en-US" w:eastAsia="ar-SA"/>
              </w:rPr>
              <w:t>2</w:t>
            </w:r>
            <w:r w:rsidR="00155AFB">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E047BD">
              <w:rPr>
                <w:rFonts w:ascii="Times New Roman" w:hAnsi="Times New Roman"/>
                <w:b w:val="0"/>
                <w:bCs w:val="0"/>
                <w:i/>
                <w:iCs/>
                <w:kern w:val="0"/>
                <w:sz w:val="28"/>
                <w:szCs w:val="28"/>
                <w:lang w:val="en-US" w:eastAsia="ar-SA"/>
              </w:rPr>
              <w:t>3</w:t>
            </w:r>
          </w:p>
        </w:tc>
      </w:tr>
      <w:tr w:rsidR="00AB142F" w:rsidRPr="00060223" w14:paraId="1C08A8CB" w14:textId="77777777" w:rsidTr="00DA6ED1">
        <w:trPr>
          <w:trHeight w:val="453"/>
        </w:trPr>
        <w:tc>
          <w:tcPr>
            <w:tcW w:w="4569" w:type="dxa"/>
          </w:tcPr>
          <w:p w14:paraId="3929D0CB" w14:textId="5F80FD53" w:rsidR="008870BF" w:rsidRPr="00D620D0" w:rsidRDefault="00AB142F" w:rsidP="00676DA7">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676DA7">
            <w:pPr>
              <w:widowControl w:val="0"/>
              <w:spacing w:after="60" w:line="276" w:lineRule="auto"/>
              <w:rPr>
                <w:sz w:val="2"/>
                <w:szCs w:val="28"/>
                <w:lang w:eastAsia="ar-SA"/>
              </w:rPr>
            </w:pPr>
          </w:p>
          <w:p w14:paraId="7BC73157" w14:textId="77777777" w:rsidR="00AD69A6" w:rsidRPr="00EF285B" w:rsidRDefault="00AD69A6" w:rsidP="00676DA7">
            <w:pPr>
              <w:widowControl w:val="0"/>
              <w:spacing w:after="60" w:line="276" w:lineRule="auto"/>
              <w:rPr>
                <w:sz w:val="2"/>
                <w:szCs w:val="28"/>
                <w:lang w:eastAsia="ar-SA"/>
              </w:rPr>
            </w:pPr>
          </w:p>
        </w:tc>
        <w:tc>
          <w:tcPr>
            <w:tcW w:w="4860" w:type="dxa"/>
          </w:tcPr>
          <w:p w14:paraId="23BCC61A" w14:textId="35E5B582" w:rsidR="00AB142F" w:rsidRPr="002662DD" w:rsidRDefault="00AB142F" w:rsidP="00676DA7">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90FAC29" w14:textId="176928D4" w:rsidR="00AB142F" w:rsidRPr="00FE1F30" w:rsidRDefault="00AB142F" w:rsidP="004A7868">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27624D">
        <w:rPr>
          <w:b/>
          <w:bCs/>
          <w:sz w:val="32"/>
          <w:szCs w:val="32"/>
          <w:lang w:val="en-US"/>
        </w:rPr>
        <w:t>0</w:t>
      </w:r>
      <w:r w:rsidR="004A7868">
        <w:rPr>
          <w:b/>
          <w:bCs/>
          <w:sz w:val="32"/>
          <w:szCs w:val="32"/>
          <w:lang w:val="en-US"/>
        </w:rPr>
        <w:t>8</w:t>
      </w:r>
    </w:p>
    <w:p w14:paraId="094C4F34" w14:textId="77777777" w:rsidR="00AB142F" w:rsidRPr="00060223" w:rsidRDefault="00AB142F" w:rsidP="00676DA7">
      <w:pPr>
        <w:pStyle w:val="Heading5"/>
        <w:keepNext w:val="0"/>
        <w:widowControl w:val="0"/>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B1B58E5" w14:textId="4501A89C" w:rsidR="0060151A" w:rsidRPr="00060223" w:rsidRDefault="00AB142F" w:rsidP="00676DA7">
      <w:pPr>
        <w:widowControl w:val="0"/>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CA3805">
        <w:rPr>
          <w:b/>
          <w:bCs/>
          <w:sz w:val="28"/>
          <w:szCs w:val="28"/>
          <w:lang w:eastAsia="ar-SA"/>
        </w:rPr>
        <w:t>13</w:t>
      </w:r>
      <w:r w:rsidR="00633CC1">
        <w:rPr>
          <w:b/>
          <w:bCs/>
          <w:sz w:val="28"/>
          <w:szCs w:val="28"/>
          <w:lang w:eastAsia="ar-SA"/>
        </w:rPr>
        <w:t>/</w:t>
      </w:r>
      <w:r w:rsidR="0027624D">
        <w:rPr>
          <w:b/>
          <w:bCs/>
          <w:sz w:val="28"/>
          <w:szCs w:val="28"/>
          <w:lang w:eastAsia="ar-SA"/>
        </w:rPr>
        <w:t>0</w:t>
      </w:r>
      <w:r w:rsidR="00672841">
        <w:rPr>
          <w:b/>
          <w:bCs/>
          <w:sz w:val="28"/>
          <w:szCs w:val="28"/>
          <w:lang w:eastAsia="ar-SA"/>
        </w:rPr>
        <w:t>2</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672841">
        <w:rPr>
          <w:b/>
          <w:bCs/>
          <w:sz w:val="28"/>
          <w:szCs w:val="28"/>
          <w:lang w:eastAsia="ar-SA"/>
        </w:rPr>
        <w:t>1</w:t>
      </w:r>
      <w:r w:rsidR="00CA3805">
        <w:rPr>
          <w:b/>
          <w:bCs/>
          <w:sz w:val="28"/>
          <w:szCs w:val="28"/>
          <w:lang w:eastAsia="ar-SA"/>
        </w:rPr>
        <w:t>7</w:t>
      </w:r>
      <w:r w:rsidR="00633CC1">
        <w:rPr>
          <w:b/>
          <w:bCs/>
          <w:sz w:val="28"/>
          <w:szCs w:val="28"/>
          <w:lang w:eastAsia="ar-SA"/>
        </w:rPr>
        <w:t>/</w:t>
      </w:r>
      <w:r w:rsidR="0027624D">
        <w:rPr>
          <w:b/>
          <w:bCs/>
          <w:sz w:val="28"/>
          <w:szCs w:val="28"/>
          <w:lang w:eastAsia="ar-SA"/>
        </w:rPr>
        <w:t>0</w:t>
      </w:r>
      <w:r w:rsidR="00E97E54">
        <w:rPr>
          <w:b/>
          <w:bCs/>
          <w:sz w:val="28"/>
          <w:szCs w:val="28"/>
          <w:lang w:eastAsia="ar-SA"/>
        </w:rPr>
        <w:t>2</w:t>
      </w:r>
      <w:r w:rsidR="00BB6DCA">
        <w:rPr>
          <w:b/>
          <w:bCs/>
          <w:sz w:val="28"/>
          <w:szCs w:val="28"/>
          <w:lang w:eastAsia="ar-SA"/>
        </w:rPr>
        <w:t>/202</w:t>
      </w:r>
      <w:r w:rsidR="0027624D">
        <w:rPr>
          <w:b/>
          <w:bCs/>
          <w:sz w:val="28"/>
          <w:szCs w:val="28"/>
          <w:lang w:eastAsia="ar-SA"/>
        </w:rPr>
        <w:t>3</w:t>
      </w:r>
      <w:r w:rsidRPr="00060223">
        <w:rPr>
          <w:b/>
          <w:bCs/>
          <w:sz w:val="28"/>
          <w:szCs w:val="28"/>
          <w:lang w:eastAsia="ar-SA"/>
        </w:rPr>
        <w:t>)</w:t>
      </w:r>
    </w:p>
    <w:p w14:paraId="56D3E948" w14:textId="68A6CA66" w:rsidR="008870BF" w:rsidRDefault="00E43F0A" w:rsidP="00676DA7">
      <w:pPr>
        <w:widowControl w:val="0"/>
        <w:shd w:val="clear" w:color="auto" w:fill="FFFFFF"/>
        <w:spacing w:line="276" w:lineRule="auto"/>
        <w:jc w:val="center"/>
        <w:rPr>
          <w:b/>
          <w:bCs/>
          <w:sz w:val="28"/>
          <w:szCs w:val="28"/>
          <w:lang w:eastAsia="ar-SA"/>
        </w:rPr>
      </w:pPr>
      <w:r w:rsidRPr="00060223">
        <w:rPr>
          <w:b/>
          <w:bCs/>
          <w:sz w:val="28"/>
          <w:szCs w:val="28"/>
          <w:lang w:eastAsia="ar-SA"/>
        </w:rPr>
        <w:t>-----</w:t>
      </w:r>
    </w:p>
    <w:p w14:paraId="61AF9860" w14:textId="77777777" w:rsidR="00B151A9" w:rsidRPr="001A1BEB" w:rsidRDefault="00B151A9" w:rsidP="00676DA7">
      <w:pPr>
        <w:widowControl w:val="0"/>
        <w:shd w:val="clear" w:color="auto" w:fill="FFFFFF"/>
        <w:spacing w:line="276" w:lineRule="auto"/>
        <w:jc w:val="center"/>
        <w:rPr>
          <w:b/>
          <w:bCs/>
          <w:sz w:val="28"/>
          <w:szCs w:val="28"/>
          <w:lang w:eastAsia="ar-SA"/>
        </w:rPr>
      </w:pPr>
    </w:p>
    <w:p w14:paraId="62C44D8E" w14:textId="14C89317" w:rsidR="0079450E" w:rsidRPr="0079450E" w:rsidRDefault="0079450E" w:rsidP="00676DA7">
      <w:pPr>
        <w:widowControl w:val="0"/>
        <w:shd w:val="clear" w:color="auto" w:fill="FFFFFF"/>
        <w:spacing w:after="120" w:line="276" w:lineRule="auto"/>
        <w:jc w:val="both"/>
        <w:rPr>
          <w:b/>
          <w:bCs/>
          <w:sz w:val="4"/>
          <w:szCs w:val="4"/>
          <w:lang w:eastAsia="ar-SA"/>
        </w:rPr>
      </w:pPr>
    </w:p>
    <w:tbl>
      <w:tblPr>
        <w:tblW w:w="99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276"/>
        <w:gridCol w:w="8647"/>
        <w:gridCol w:w="10"/>
      </w:tblGrid>
      <w:tr w:rsidR="008041EE" w:rsidRPr="008041EE" w14:paraId="7DE15BE2" w14:textId="77777777" w:rsidTr="0003335A">
        <w:trPr>
          <w:cantSplit/>
          <w:trHeight w:val="539"/>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08DE0E6C" w14:textId="4529FCEC" w:rsidR="00EF285B" w:rsidRPr="008041EE" w:rsidRDefault="00EF285B" w:rsidP="00676DA7">
            <w:pPr>
              <w:widowControl w:val="0"/>
              <w:spacing w:line="276" w:lineRule="auto"/>
              <w:jc w:val="center"/>
              <w:rPr>
                <w:rFonts w:asciiTheme="majorHAnsi" w:hAnsiTheme="majorHAnsi" w:cstheme="majorHAnsi"/>
                <w:b/>
                <w:color w:val="FFFF00"/>
                <w:sz w:val="10"/>
                <w:szCs w:val="28"/>
                <w:lang w:val="ca-ES"/>
              </w:rPr>
            </w:pPr>
            <w:bookmarkStart w:id="0" w:name="_Hlk126311923"/>
          </w:p>
          <w:p w14:paraId="4C8AA4CE" w14:textId="210A6C93" w:rsidR="00EF285B" w:rsidRPr="008041EE" w:rsidRDefault="00283C25" w:rsidP="00676DA7">
            <w:pPr>
              <w:widowControl w:val="0"/>
              <w:spacing w:after="120"/>
              <w:jc w:val="center"/>
              <w:rPr>
                <w:rFonts w:asciiTheme="majorHAnsi" w:hAnsiTheme="majorHAnsi" w:cstheme="majorHAnsi"/>
                <w:b/>
                <w:color w:val="FFFF00"/>
                <w:sz w:val="2"/>
                <w:szCs w:val="28"/>
              </w:rPr>
            </w:pPr>
            <w:r w:rsidRPr="008041EE">
              <w:rPr>
                <w:rFonts w:asciiTheme="majorHAnsi" w:hAnsiTheme="majorHAnsi" w:cstheme="majorHAnsi"/>
                <w:b/>
                <w:color w:val="FFFF00"/>
                <w:sz w:val="28"/>
                <w:szCs w:val="28"/>
              </w:rPr>
              <w:t xml:space="preserve">THỨ HAI </w:t>
            </w:r>
            <w:r w:rsidR="00CA382B" w:rsidRPr="008041EE">
              <w:rPr>
                <w:rFonts w:asciiTheme="majorHAnsi" w:hAnsiTheme="majorHAnsi" w:cstheme="majorHAnsi"/>
                <w:b/>
                <w:color w:val="FFFF00"/>
                <w:sz w:val="28"/>
                <w:szCs w:val="28"/>
              </w:rPr>
              <w:t xml:space="preserve">– Ngày </w:t>
            </w:r>
            <w:r w:rsidR="004A7868">
              <w:rPr>
                <w:rFonts w:asciiTheme="majorHAnsi" w:hAnsiTheme="majorHAnsi" w:cstheme="majorHAnsi"/>
                <w:b/>
                <w:color w:val="FFFF00"/>
                <w:sz w:val="28"/>
                <w:szCs w:val="28"/>
              </w:rPr>
              <w:t>20</w:t>
            </w:r>
            <w:r w:rsidR="0027624D">
              <w:rPr>
                <w:rFonts w:asciiTheme="majorHAnsi" w:hAnsiTheme="majorHAnsi" w:cstheme="majorHAnsi"/>
                <w:b/>
                <w:color w:val="FFFF00"/>
                <w:sz w:val="28"/>
                <w:szCs w:val="28"/>
              </w:rPr>
              <w:t>/0</w:t>
            </w:r>
            <w:r w:rsidR="00672841">
              <w:rPr>
                <w:rFonts w:asciiTheme="majorHAnsi" w:hAnsiTheme="majorHAnsi" w:cstheme="majorHAnsi"/>
                <w:b/>
                <w:color w:val="FFFF00"/>
                <w:sz w:val="28"/>
                <w:szCs w:val="28"/>
              </w:rPr>
              <w:t>2</w:t>
            </w:r>
          </w:p>
        </w:tc>
      </w:tr>
      <w:tr w:rsidR="00FE0552" w:rsidRPr="00060223" w14:paraId="79F66135" w14:textId="77777777" w:rsidTr="0003335A">
        <w:trPr>
          <w:gridAfter w:val="1"/>
          <w:wAfter w:w="10" w:type="dxa"/>
          <w:cantSplit/>
          <w:trHeight w:val="697"/>
        </w:trPr>
        <w:tc>
          <w:tcPr>
            <w:tcW w:w="1276" w:type="dxa"/>
            <w:tcBorders>
              <w:top w:val="single" w:sz="4" w:space="0" w:color="auto"/>
              <w:left w:val="single" w:sz="4" w:space="0" w:color="auto"/>
              <w:right w:val="single" w:sz="4" w:space="0" w:color="auto"/>
            </w:tcBorders>
            <w:shd w:val="clear" w:color="auto" w:fill="auto"/>
            <w:vAlign w:val="center"/>
          </w:tcPr>
          <w:p w14:paraId="1495A6E6" w14:textId="6CE90DE1" w:rsidR="00FE0552" w:rsidRPr="00C8790B" w:rsidRDefault="00BC7643" w:rsidP="00676DA7">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14:paraId="4C30749C" w14:textId="3F739243" w:rsidR="0091576D" w:rsidRPr="0091576D" w:rsidRDefault="00E047BD" w:rsidP="00676DA7">
            <w:pPr>
              <w:pStyle w:val="Heading30"/>
              <w:tabs>
                <w:tab w:val="left" w:pos="1189"/>
              </w:tabs>
              <w:spacing w:before="60" w:after="60" w:line="276" w:lineRule="auto"/>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00E97E54">
              <w:rPr>
                <w:color w:val="FF0000"/>
                <w:u w:val="single"/>
                <w:lang w:val="en-US"/>
              </w:rPr>
              <w:t>7</w:t>
            </w:r>
            <w:r w:rsidRPr="00331E4E">
              <w:rPr>
                <w:color w:val="FF0000"/>
                <w:u w:val="single"/>
              </w:rPr>
              <w:t>h</w:t>
            </w:r>
            <w:r w:rsidR="00CD2943">
              <w:rPr>
                <w:color w:val="FF0000"/>
                <w:u w:val="single"/>
                <w:lang w:val="en-US"/>
              </w:rPr>
              <w:t>3</w:t>
            </w:r>
            <w:r>
              <w:rPr>
                <w:color w:val="FF0000"/>
                <w:u w:val="single"/>
              </w:rPr>
              <w:t>0</w:t>
            </w:r>
            <w:r w:rsidRPr="004F281E">
              <w:rPr>
                <w:color w:val="FF0000"/>
              </w:rPr>
              <w:t>’</w:t>
            </w:r>
            <w:r w:rsidRPr="008B266E">
              <w:rPr>
                <w:color w:val="FF0000"/>
              </w:rPr>
              <w:t>:</w:t>
            </w:r>
            <w:r>
              <w:rPr>
                <w:color w:val="FF0000"/>
                <w:lang w:val="en-US"/>
              </w:rPr>
              <w:t xml:space="preserve">  </w:t>
            </w:r>
            <w:r w:rsidR="00E97E54">
              <w:rPr>
                <w:rFonts w:asciiTheme="majorHAnsi" w:hAnsiTheme="majorHAnsi" w:cstheme="majorHAnsi"/>
                <w:i w:val="0"/>
                <w:iCs w:val="0"/>
                <w:lang w:val="en-US"/>
              </w:rPr>
              <w:t>Thường trực Huyện ủy</w:t>
            </w:r>
            <w:r w:rsidR="00E97E54">
              <w:rPr>
                <w:rFonts w:asciiTheme="majorHAnsi" w:hAnsiTheme="majorHAnsi" w:cstheme="majorHAnsi"/>
                <w:i w:val="0"/>
                <w:iCs w:val="0"/>
                <w:vanish/>
                <w:lang w:val="en-US"/>
              </w:rPr>
              <w:t>uyeêHu</w:t>
            </w:r>
            <w:r w:rsidRPr="00315860">
              <w:rPr>
                <w:rFonts w:asciiTheme="majorHAnsi" w:hAnsiTheme="majorHAnsi" w:cstheme="majorHAnsi"/>
                <w:i w:val="0"/>
                <w:iCs w:val="0"/>
                <w:lang w:val="en-US"/>
              </w:rPr>
              <w:t xml:space="preserve"> </w:t>
            </w:r>
            <w:r w:rsidR="00E97E54">
              <w:rPr>
                <w:rFonts w:asciiTheme="majorHAnsi" w:hAnsiTheme="majorHAnsi" w:cstheme="majorHAnsi"/>
                <w:b w:val="0"/>
                <w:bCs w:val="0"/>
                <w:i w:val="0"/>
                <w:iCs w:val="0"/>
                <w:lang w:val="en-US"/>
              </w:rPr>
              <w:t>làm việc tại trụ sở.</w:t>
            </w:r>
          </w:p>
        </w:tc>
      </w:tr>
      <w:tr w:rsidR="00DE06DC" w:rsidRPr="00060223" w14:paraId="371A8C0C" w14:textId="77777777" w:rsidTr="0003335A">
        <w:trPr>
          <w:gridAfter w:val="1"/>
          <w:wAfter w:w="10" w:type="dxa"/>
          <w:cantSplit/>
          <w:trHeight w:val="697"/>
        </w:trPr>
        <w:tc>
          <w:tcPr>
            <w:tcW w:w="1276" w:type="dxa"/>
            <w:tcBorders>
              <w:top w:val="single" w:sz="4" w:space="0" w:color="auto"/>
              <w:left w:val="single" w:sz="4" w:space="0" w:color="auto"/>
              <w:right w:val="single" w:sz="4" w:space="0" w:color="auto"/>
            </w:tcBorders>
            <w:shd w:val="clear" w:color="auto" w:fill="auto"/>
            <w:vAlign w:val="center"/>
          </w:tcPr>
          <w:p w14:paraId="49AE0489" w14:textId="2CD14358" w:rsidR="00DE06DC" w:rsidRDefault="00BC7643" w:rsidP="00676DA7">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right w:val="single" w:sz="4" w:space="0" w:color="auto"/>
            </w:tcBorders>
            <w:shd w:val="clear" w:color="auto" w:fill="auto"/>
            <w:vAlign w:val="center"/>
          </w:tcPr>
          <w:p w14:paraId="7BAC227D" w14:textId="22958AE9" w:rsidR="00DE06DC" w:rsidRDefault="00DE06DC" w:rsidP="00185D08">
            <w:pPr>
              <w:pStyle w:val="Heading30"/>
              <w:tabs>
                <w:tab w:val="left" w:pos="1189"/>
              </w:tabs>
              <w:spacing w:before="60" w:after="60" w:line="276" w:lineRule="auto"/>
              <w:ind w:left="1196" w:hanging="1134"/>
              <w:jc w:val="both"/>
              <w:rPr>
                <w:rFonts w:asciiTheme="majorHAnsi" w:hAnsiTheme="majorHAnsi" w:cstheme="majorHAnsi"/>
                <w:b w:val="0"/>
                <w:bCs w:val="0"/>
                <w:i w:val="0"/>
                <w:iCs w:val="0"/>
                <w:lang w:val="en-US"/>
              </w:rPr>
            </w:pPr>
            <w:r>
              <w:rPr>
                <w:color w:val="FF0000"/>
              </w:rPr>
              <w:t xml:space="preserve">- </w:t>
            </w:r>
            <w:r w:rsidR="004A7868" w:rsidRPr="004A7868">
              <w:rPr>
                <w:color w:val="FF0000"/>
                <w:u w:val="single"/>
              </w:rPr>
              <w:t>14</w:t>
            </w:r>
            <w:r w:rsidRPr="004A7868">
              <w:rPr>
                <w:color w:val="FF0000"/>
                <w:u w:val="single"/>
                <w:shd w:val="clear" w:color="auto" w:fill="FFFFFF" w:themeFill="background1"/>
              </w:rPr>
              <w:t>h0</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sidRPr="005D39AA">
              <w:rPr>
                <w:i w:val="0"/>
                <w:iCs w:val="0"/>
                <w:shd w:val="clear" w:color="auto" w:fill="FFFFFF" w:themeFill="background1"/>
                <w:lang w:val="en-US"/>
              </w:rPr>
              <w:t xml:space="preserve">Họp </w:t>
            </w:r>
            <w:r w:rsidRPr="005D39AA">
              <w:rPr>
                <w:rFonts w:asciiTheme="majorHAnsi" w:hAnsiTheme="majorHAnsi" w:cstheme="majorHAnsi"/>
                <w:i w:val="0"/>
                <w:iCs w:val="0"/>
                <w:lang w:val="en-US"/>
              </w:rPr>
              <w:t>T</w:t>
            </w:r>
            <w:r>
              <w:rPr>
                <w:rFonts w:asciiTheme="majorHAnsi" w:hAnsiTheme="majorHAnsi" w:cstheme="majorHAnsi"/>
                <w:i w:val="0"/>
                <w:iCs w:val="0"/>
                <w:lang w:val="en-US"/>
              </w:rPr>
              <w:t>hường trực Huyện ủy</w:t>
            </w:r>
            <w:r>
              <w:rPr>
                <w:rFonts w:asciiTheme="majorHAnsi" w:hAnsiTheme="majorHAnsi" w:cstheme="majorHAnsi"/>
                <w:b w:val="0"/>
                <w:bCs w:val="0"/>
                <w:i w:val="0"/>
                <w:iCs w:val="0"/>
                <w:lang w:val="en-US"/>
              </w:rPr>
              <w:t xml:space="preserve"> </w:t>
            </w:r>
          </w:p>
          <w:p w14:paraId="15B3FF96" w14:textId="77777777" w:rsidR="00DE06DC" w:rsidRDefault="00DE06DC" w:rsidP="00185D08">
            <w:pPr>
              <w:pStyle w:val="Heading30"/>
              <w:tabs>
                <w:tab w:val="left" w:pos="1189"/>
              </w:tabs>
              <w:spacing w:before="60" w:after="60" w:line="276" w:lineRule="auto"/>
              <w:ind w:left="1196" w:hanging="22"/>
              <w:jc w:val="both"/>
              <w:rPr>
                <w:color w:val="FF0000"/>
                <w:lang w:val="en-US"/>
              </w:rPr>
            </w:pPr>
            <w:r>
              <w:rPr>
                <w:color w:val="FF0000"/>
                <w:lang w:val="en-US"/>
              </w:rPr>
              <w:t>Nội dung:</w:t>
            </w:r>
          </w:p>
          <w:p w14:paraId="3560DFCE" w14:textId="74FEF342" w:rsidR="00DE06DC" w:rsidRDefault="00DE06DC" w:rsidP="00185D08">
            <w:pPr>
              <w:pStyle w:val="Heading30"/>
              <w:tabs>
                <w:tab w:val="left" w:pos="1189"/>
              </w:tabs>
              <w:spacing w:before="60" w:after="60" w:line="276" w:lineRule="auto"/>
              <w:ind w:left="1166" w:firstLine="1"/>
              <w:jc w:val="both"/>
              <w:rPr>
                <w:rFonts w:asciiTheme="majorHAnsi" w:hAnsiTheme="majorHAnsi" w:cstheme="majorHAnsi"/>
                <w:b w:val="0"/>
                <w:bCs w:val="0"/>
                <w:i w:val="0"/>
                <w:iCs w:val="0"/>
                <w:lang w:val="en-US"/>
              </w:rPr>
            </w:pPr>
            <w:r w:rsidRPr="00DE06DC">
              <w:rPr>
                <w:rFonts w:asciiTheme="majorHAnsi" w:hAnsiTheme="majorHAnsi" w:cstheme="majorHAnsi"/>
                <w:i w:val="0"/>
                <w:iCs w:val="0"/>
                <w:lang w:val="en-US"/>
              </w:rPr>
              <w:t>1.</w:t>
            </w:r>
            <w:r>
              <w:rPr>
                <w:rFonts w:asciiTheme="majorHAnsi" w:hAnsiTheme="majorHAnsi" w:cstheme="majorHAnsi"/>
                <w:b w:val="0"/>
                <w:bCs w:val="0"/>
                <w:i w:val="0"/>
                <w:iCs w:val="0"/>
                <w:lang w:val="en-US"/>
              </w:rPr>
              <w:t xml:space="preserve"> Cho ý kiến về công tác tổ chức</w:t>
            </w:r>
            <w:r w:rsidR="00BB7F5B">
              <w:rPr>
                <w:rFonts w:asciiTheme="majorHAnsi" w:hAnsiTheme="majorHAnsi" w:cstheme="majorHAnsi"/>
                <w:b w:val="0"/>
                <w:bCs w:val="0"/>
                <w:i w:val="0"/>
                <w:iCs w:val="0"/>
                <w:lang w:val="en-US"/>
              </w:rPr>
              <w:t xml:space="preserve"> xây dựng Đảng</w:t>
            </w:r>
            <w:r w:rsidR="004A7868">
              <w:rPr>
                <w:rFonts w:asciiTheme="majorHAnsi" w:hAnsiTheme="majorHAnsi" w:cstheme="majorHAnsi"/>
                <w:b w:val="0"/>
                <w:bCs w:val="0"/>
                <w:i w:val="0"/>
                <w:iCs w:val="0"/>
                <w:lang w:val="en-US"/>
              </w:rPr>
              <w:t>.</w:t>
            </w:r>
          </w:p>
          <w:p w14:paraId="6076B228" w14:textId="581331C5" w:rsidR="00DE06DC" w:rsidRDefault="00DE06DC" w:rsidP="00185D08">
            <w:pPr>
              <w:pStyle w:val="Heading30"/>
              <w:tabs>
                <w:tab w:val="left" w:pos="1189"/>
              </w:tabs>
              <w:spacing w:before="60" w:after="60" w:line="276" w:lineRule="auto"/>
              <w:ind w:left="1174" w:hanging="7"/>
              <w:jc w:val="both"/>
              <w:rPr>
                <w:rFonts w:asciiTheme="majorHAnsi" w:hAnsiTheme="majorHAnsi" w:cstheme="majorHAnsi"/>
                <w:b w:val="0"/>
                <w:bCs w:val="0"/>
                <w:i w:val="0"/>
                <w:iCs w:val="0"/>
                <w:lang w:val="en-US"/>
              </w:rPr>
            </w:pPr>
            <w:r w:rsidRPr="00021FC2">
              <w:rPr>
                <w:rFonts w:asciiTheme="majorHAnsi" w:hAnsiTheme="majorHAnsi" w:cstheme="majorHAnsi"/>
                <w:i w:val="0"/>
                <w:iCs w:val="0"/>
                <w:lang w:val="en-US"/>
              </w:rPr>
              <w:t>2.</w:t>
            </w:r>
            <w:r>
              <w:rPr>
                <w:rFonts w:asciiTheme="majorHAnsi" w:hAnsiTheme="majorHAnsi" w:cstheme="majorHAnsi"/>
                <w:b w:val="0"/>
                <w:bCs w:val="0"/>
                <w:i w:val="0"/>
                <w:iCs w:val="0"/>
                <w:lang w:val="en-US"/>
              </w:rPr>
              <w:t xml:space="preserve"> Cho ý kiến về công tác </w:t>
            </w:r>
            <w:r w:rsidR="00163D50">
              <w:rPr>
                <w:rFonts w:asciiTheme="majorHAnsi" w:hAnsiTheme="majorHAnsi" w:cstheme="majorHAnsi"/>
                <w:b w:val="0"/>
                <w:bCs w:val="0"/>
                <w:i w:val="0"/>
                <w:iCs w:val="0"/>
                <w:lang w:val="en-US"/>
              </w:rPr>
              <w:t xml:space="preserve">chuẩn bị </w:t>
            </w:r>
            <w:r>
              <w:rPr>
                <w:rFonts w:asciiTheme="majorHAnsi" w:hAnsiTheme="majorHAnsi" w:cstheme="majorHAnsi"/>
                <w:b w:val="0"/>
                <w:bCs w:val="0"/>
                <w:i w:val="0"/>
                <w:iCs w:val="0"/>
                <w:lang w:val="en-US"/>
              </w:rPr>
              <w:t xml:space="preserve">Đại hội </w:t>
            </w:r>
            <w:r w:rsidR="004A7868">
              <w:rPr>
                <w:rFonts w:asciiTheme="majorHAnsi" w:hAnsiTheme="majorHAnsi" w:cstheme="majorHAnsi"/>
                <w:b w:val="0"/>
                <w:bCs w:val="0"/>
                <w:i w:val="0"/>
                <w:iCs w:val="0"/>
                <w:lang w:val="en-US"/>
              </w:rPr>
              <w:t>Hội Nông dân</w:t>
            </w:r>
            <w:r>
              <w:rPr>
                <w:rFonts w:asciiTheme="majorHAnsi" w:hAnsiTheme="majorHAnsi" w:cstheme="majorHAnsi"/>
                <w:b w:val="0"/>
                <w:bCs w:val="0"/>
                <w:i w:val="0"/>
                <w:iCs w:val="0"/>
                <w:lang w:val="en-US"/>
              </w:rPr>
              <w:t xml:space="preserve"> huyện khóa VII</w:t>
            </w:r>
            <w:r w:rsidR="004A7868">
              <w:rPr>
                <w:rFonts w:asciiTheme="majorHAnsi" w:hAnsiTheme="majorHAnsi" w:cstheme="majorHAnsi"/>
                <w:b w:val="0"/>
                <w:bCs w:val="0"/>
                <w:i w:val="0"/>
                <w:iCs w:val="0"/>
                <w:lang w:val="en-US"/>
              </w:rPr>
              <w:t>I</w:t>
            </w:r>
            <w:r>
              <w:rPr>
                <w:rFonts w:asciiTheme="majorHAnsi" w:hAnsiTheme="majorHAnsi" w:cstheme="majorHAnsi"/>
                <w:b w:val="0"/>
                <w:bCs w:val="0"/>
                <w:i w:val="0"/>
                <w:iCs w:val="0"/>
                <w:lang w:val="en-US"/>
              </w:rPr>
              <w:t>, nhiệm kỳ 2023-2028.</w:t>
            </w:r>
          </w:p>
          <w:p w14:paraId="73694A00" w14:textId="3BDAFD78" w:rsidR="00D677C2" w:rsidRDefault="00D677C2" w:rsidP="00D677C2">
            <w:pPr>
              <w:widowControl w:val="0"/>
              <w:tabs>
                <w:tab w:val="left" w:pos="2790"/>
              </w:tabs>
              <w:spacing w:before="60" w:after="60" w:line="276" w:lineRule="auto"/>
              <w:ind w:left="1166"/>
              <w:jc w:val="both"/>
              <w:rPr>
                <w:sz w:val="28"/>
                <w:szCs w:val="28"/>
                <w:shd w:val="clear" w:color="auto" w:fill="FFFFFF" w:themeFill="background1"/>
              </w:rPr>
            </w:pPr>
            <w:r w:rsidRPr="00D677C2">
              <w:rPr>
                <w:b/>
                <w:bCs/>
                <w:sz w:val="28"/>
                <w:szCs w:val="28"/>
                <w:shd w:val="clear" w:color="auto" w:fill="FFFFFF" w:themeFill="background1"/>
              </w:rPr>
              <w:t>3.</w:t>
            </w:r>
            <w:r>
              <w:rPr>
                <w:sz w:val="28"/>
                <w:szCs w:val="28"/>
                <w:shd w:val="clear" w:color="auto" w:fill="FFFFFF" w:themeFill="background1"/>
              </w:rPr>
              <w:t xml:space="preserve"> </w:t>
            </w:r>
            <w:r w:rsidRPr="00DD17DD">
              <w:rPr>
                <w:sz w:val="28"/>
                <w:szCs w:val="28"/>
                <w:shd w:val="clear" w:color="auto" w:fill="FFFFFF" w:themeFill="background1"/>
              </w:rPr>
              <w:t>Thông qua dự thảo phân công Ủy viên Ban Chấp hành, Ủy viên Ban Thường vụ Huyện ủy thực hiện công tác giám sát thường xuyên năm 2023</w:t>
            </w:r>
            <w:r>
              <w:rPr>
                <w:sz w:val="28"/>
                <w:szCs w:val="28"/>
                <w:shd w:val="clear" w:color="auto" w:fill="FFFFFF" w:themeFill="background1"/>
              </w:rPr>
              <w:t>.</w:t>
            </w:r>
          </w:p>
          <w:p w14:paraId="5B3AC420" w14:textId="6A36A59E" w:rsidR="00D677C2" w:rsidRDefault="00D677C2" w:rsidP="00D677C2">
            <w:pPr>
              <w:widowControl w:val="0"/>
              <w:tabs>
                <w:tab w:val="left" w:pos="2790"/>
              </w:tabs>
              <w:spacing w:before="60" w:after="60" w:line="276" w:lineRule="auto"/>
              <w:ind w:left="1166"/>
              <w:jc w:val="both"/>
              <w:rPr>
                <w:sz w:val="28"/>
                <w:szCs w:val="28"/>
                <w:shd w:val="clear" w:color="auto" w:fill="FFFFFF" w:themeFill="background1"/>
              </w:rPr>
            </w:pPr>
            <w:r>
              <w:rPr>
                <w:b/>
                <w:bCs/>
                <w:sz w:val="28"/>
                <w:szCs w:val="28"/>
                <w:shd w:val="clear" w:color="auto" w:fill="FFFFFF" w:themeFill="background1"/>
              </w:rPr>
              <w:t>4.</w:t>
            </w:r>
            <w:r>
              <w:rPr>
                <w:sz w:val="28"/>
                <w:szCs w:val="28"/>
                <w:shd w:val="clear" w:color="auto" w:fill="FFFFFF" w:themeFill="background1"/>
              </w:rPr>
              <w:t xml:space="preserve"> Cho ý kiến một số nội dung về công tác kiểm tra, giám sát.</w:t>
            </w:r>
          </w:p>
          <w:p w14:paraId="4D7C9F20" w14:textId="7B3B0B35" w:rsidR="00964B58" w:rsidRDefault="00964B58" w:rsidP="00D677C2">
            <w:pPr>
              <w:widowControl w:val="0"/>
              <w:tabs>
                <w:tab w:val="left" w:pos="2790"/>
              </w:tabs>
              <w:spacing w:before="60" w:after="60" w:line="276" w:lineRule="auto"/>
              <w:ind w:left="1166"/>
              <w:jc w:val="both"/>
              <w:rPr>
                <w:sz w:val="28"/>
                <w:szCs w:val="28"/>
                <w:shd w:val="clear" w:color="auto" w:fill="FFFFFF" w:themeFill="background1"/>
              </w:rPr>
            </w:pPr>
            <w:r>
              <w:rPr>
                <w:b/>
                <w:bCs/>
                <w:sz w:val="28"/>
                <w:szCs w:val="28"/>
                <w:shd w:val="clear" w:color="auto" w:fill="FFFFFF" w:themeFill="background1"/>
              </w:rPr>
              <w:t>5.</w:t>
            </w:r>
            <w:r>
              <w:rPr>
                <w:sz w:val="28"/>
                <w:szCs w:val="28"/>
                <w:shd w:val="clear" w:color="auto" w:fill="FFFFFF" w:themeFill="background1"/>
              </w:rPr>
              <w:t xml:space="preserve"> Cho ý kiến về kế hoạch triển khai thực hiện Chỉ thị 05 về học tập là làm theo tư tưởng đạo đức, phong cách Hồ Chí Minh năm 2023</w:t>
            </w:r>
            <w:r w:rsidR="00035D96">
              <w:rPr>
                <w:sz w:val="28"/>
                <w:szCs w:val="28"/>
                <w:shd w:val="clear" w:color="auto" w:fill="FFFFFF" w:themeFill="background1"/>
              </w:rPr>
              <w:t>.</w:t>
            </w:r>
          </w:p>
          <w:p w14:paraId="449D9DF2" w14:textId="0298772E" w:rsidR="00DE06DC" w:rsidRPr="0027624D" w:rsidRDefault="00DE06DC" w:rsidP="00052C99">
            <w:pPr>
              <w:pStyle w:val="Heading30"/>
              <w:tabs>
                <w:tab w:val="left" w:pos="1189"/>
                <w:tab w:val="left" w:pos="6826"/>
              </w:tabs>
              <w:spacing w:before="60" w:after="60" w:line="276" w:lineRule="auto"/>
              <w:ind w:left="1196" w:firstLine="2"/>
              <w:jc w:val="both"/>
              <w:rPr>
                <w:rFonts w:asciiTheme="majorHAnsi" w:hAnsiTheme="majorHAnsi" w:cstheme="majorHAnsi"/>
                <w:b w:val="0"/>
                <w:bCs w:val="0"/>
                <w:i w:val="0"/>
                <w:iCs w:val="0"/>
                <w:lang w:val="en-US"/>
              </w:rPr>
            </w:pPr>
            <w:r>
              <w:rPr>
                <w:color w:val="FF0000"/>
                <w:lang w:val="en-US"/>
              </w:rPr>
              <w:t xml:space="preserve">Mời dự: </w:t>
            </w:r>
            <w:r>
              <w:rPr>
                <w:b w:val="0"/>
                <w:bCs w:val="0"/>
                <w:i w:val="0"/>
                <w:iCs w:val="0"/>
                <w:color w:val="FF0000"/>
                <w:lang w:val="en-US"/>
              </w:rPr>
              <w:t xml:space="preserve"> </w:t>
            </w:r>
            <w:r w:rsidRPr="005D6444">
              <w:rPr>
                <w:b w:val="0"/>
                <w:bCs w:val="0"/>
                <w:i w:val="0"/>
                <w:iCs w:val="0"/>
                <w:lang w:val="en-US"/>
              </w:rPr>
              <w:t xml:space="preserve">Đồng chí </w:t>
            </w:r>
            <w:r>
              <w:rPr>
                <w:b w:val="0"/>
                <w:bCs w:val="0"/>
                <w:i w:val="0"/>
                <w:iCs w:val="0"/>
                <w:lang w:val="en-US"/>
              </w:rPr>
              <w:t xml:space="preserve">Trưởng BTC Huyện ủy dự nội dung </w:t>
            </w:r>
            <w:r w:rsidRPr="00676DA7">
              <w:rPr>
                <w:i w:val="0"/>
                <w:iCs w:val="0"/>
                <w:lang w:val="en-US"/>
              </w:rPr>
              <w:t>1, 2;</w:t>
            </w:r>
            <w:r>
              <w:rPr>
                <w:b w:val="0"/>
                <w:bCs w:val="0"/>
                <w:i w:val="0"/>
                <w:iCs w:val="0"/>
                <w:lang w:val="en-US"/>
              </w:rPr>
              <w:t xml:space="preserve"> </w:t>
            </w:r>
            <w:r w:rsidR="00D677C2">
              <w:rPr>
                <w:b w:val="0"/>
                <w:bCs w:val="0"/>
                <w:i w:val="0"/>
                <w:iCs w:val="0"/>
                <w:lang w:val="en-US"/>
              </w:rPr>
              <w:t xml:space="preserve">đồng chí </w:t>
            </w:r>
            <w:r w:rsidR="00035D96">
              <w:rPr>
                <w:b w:val="0"/>
                <w:bCs w:val="0"/>
                <w:i w:val="0"/>
                <w:iCs w:val="0"/>
                <w:lang w:val="en-US"/>
              </w:rPr>
              <w:t xml:space="preserve">Trưởng BDV kiêm Chủ tịch UMTTQVN huyện dự nội dung </w:t>
            </w:r>
            <w:r w:rsidR="00035D96" w:rsidRPr="00035D96">
              <w:rPr>
                <w:bCs w:val="0"/>
                <w:i w:val="0"/>
                <w:iCs w:val="0"/>
                <w:lang w:val="en-US"/>
              </w:rPr>
              <w:t>2</w:t>
            </w:r>
            <w:r w:rsidR="00035D96">
              <w:rPr>
                <w:b w:val="0"/>
                <w:bCs w:val="0"/>
                <w:i w:val="0"/>
                <w:iCs w:val="0"/>
                <w:lang w:val="en-US"/>
              </w:rPr>
              <w:t xml:space="preserve">; </w:t>
            </w:r>
            <w:r>
              <w:rPr>
                <w:b w:val="0"/>
                <w:bCs w:val="0"/>
                <w:i w:val="0"/>
                <w:iCs w:val="0"/>
                <w:lang w:val="en-US"/>
              </w:rPr>
              <w:t xml:space="preserve">Chủ tịch </w:t>
            </w:r>
            <w:r w:rsidR="007B7DB1">
              <w:rPr>
                <w:b w:val="0"/>
                <w:bCs w:val="0"/>
                <w:i w:val="0"/>
                <w:iCs w:val="0"/>
                <w:lang w:val="en-US"/>
              </w:rPr>
              <w:t>Hội Nông dân</w:t>
            </w:r>
            <w:r>
              <w:rPr>
                <w:b w:val="0"/>
                <w:bCs w:val="0"/>
                <w:i w:val="0"/>
                <w:iCs w:val="0"/>
                <w:lang w:val="en-US"/>
              </w:rPr>
              <w:t xml:space="preserve"> huyện dự nội dung </w:t>
            </w:r>
            <w:r w:rsidRPr="00DE06DC">
              <w:rPr>
                <w:i w:val="0"/>
                <w:iCs w:val="0"/>
                <w:lang w:val="en-US"/>
              </w:rPr>
              <w:t>2</w:t>
            </w:r>
            <w:r w:rsidR="00D677C2">
              <w:rPr>
                <w:b w:val="0"/>
                <w:bCs w:val="0"/>
                <w:i w:val="0"/>
                <w:iCs w:val="0"/>
                <w:lang w:val="en-US"/>
              </w:rPr>
              <w:t xml:space="preserve">; đồng chí Chủ nhiệm UBKT Huyện ủy dự nội dung </w:t>
            </w:r>
            <w:r w:rsidR="00D677C2" w:rsidRPr="00D677C2">
              <w:rPr>
                <w:i w:val="0"/>
                <w:iCs w:val="0"/>
                <w:lang w:val="en-US"/>
              </w:rPr>
              <w:t>3,4</w:t>
            </w:r>
            <w:r w:rsidR="00964B58">
              <w:rPr>
                <w:i w:val="0"/>
                <w:iCs w:val="0"/>
                <w:lang w:val="en-US"/>
              </w:rPr>
              <w:t xml:space="preserve">; </w:t>
            </w:r>
            <w:r w:rsidR="00964B58" w:rsidRPr="00964B58">
              <w:rPr>
                <w:b w:val="0"/>
                <w:i w:val="0"/>
                <w:iCs w:val="0"/>
                <w:lang w:val="en-US"/>
              </w:rPr>
              <w:t>đồng chí Trưởng BTG</w:t>
            </w:r>
            <w:r w:rsidR="00035D96">
              <w:rPr>
                <w:b w:val="0"/>
                <w:i w:val="0"/>
                <w:iCs w:val="0"/>
                <w:lang w:val="en-US"/>
              </w:rPr>
              <w:t xml:space="preserve"> Huyện ủy</w:t>
            </w:r>
            <w:r w:rsidR="00964B58" w:rsidRPr="00964B58">
              <w:rPr>
                <w:b w:val="0"/>
                <w:i w:val="0"/>
                <w:iCs w:val="0"/>
                <w:lang w:val="en-US"/>
              </w:rPr>
              <w:t xml:space="preserve"> dự nội dung </w:t>
            </w:r>
            <w:r w:rsidR="00964B58">
              <w:rPr>
                <w:i w:val="0"/>
                <w:iCs w:val="0"/>
                <w:lang w:val="en-US"/>
              </w:rPr>
              <w:t>5</w:t>
            </w:r>
            <w:r w:rsidR="00D677C2">
              <w:rPr>
                <w:b w:val="0"/>
                <w:bCs w:val="0"/>
                <w:i w:val="0"/>
                <w:iCs w:val="0"/>
                <w:lang w:val="en-US"/>
              </w:rPr>
              <w:t xml:space="preserve">. </w:t>
            </w:r>
            <w:r w:rsidRPr="00A903AC">
              <w:rPr>
                <w:i w:val="0"/>
                <w:iCs w:val="0"/>
                <w:lang w:val="en-US"/>
              </w:rPr>
              <w:t>VPHU</w:t>
            </w:r>
            <w:r>
              <w:rPr>
                <w:b w:val="0"/>
                <w:bCs w:val="0"/>
                <w:i w:val="0"/>
                <w:iCs w:val="0"/>
                <w:lang w:val="en-US"/>
              </w:rPr>
              <w:t>: CVP Vũ Thế Vinh.</w:t>
            </w:r>
          </w:p>
          <w:p w14:paraId="33F0C74C" w14:textId="6DC11897" w:rsidR="00DE06DC" w:rsidRPr="00A347C2" w:rsidRDefault="00DE06DC" w:rsidP="00185D08">
            <w:pPr>
              <w:pStyle w:val="Heading30"/>
              <w:tabs>
                <w:tab w:val="left" w:pos="1189"/>
              </w:tabs>
              <w:spacing w:before="60" w:after="60" w:line="276" w:lineRule="auto"/>
              <w:ind w:left="1196" w:hanging="172"/>
              <w:jc w:val="both"/>
              <w:rPr>
                <w:color w:val="FF0000"/>
                <w:lang w:val="en-US"/>
              </w:rPr>
            </w:pPr>
            <w:r>
              <w:rPr>
                <w:color w:val="FF0000"/>
                <w:lang w:val="en-US"/>
              </w:rPr>
              <w:t xml:space="preserve">  </w:t>
            </w:r>
            <w:r w:rsidRPr="00590455">
              <w:rPr>
                <w:color w:val="FF0000"/>
              </w:rPr>
              <w:t xml:space="preserve">Địa điểm: </w:t>
            </w:r>
            <w:r>
              <w:rPr>
                <w:b w:val="0"/>
                <w:bCs w:val="0"/>
                <w:i w:val="0"/>
                <w:iCs w:val="0"/>
                <w:color w:val="000000"/>
                <w:lang w:val="en-US"/>
              </w:rPr>
              <w:t>Phòng họp cấp ủy</w:t>
            </w:r>
            <w:r w:rsidRPr="00E047BD">
              <w:rPr>
                <w:b w:val="0"/>
                <w:bCs w:val="0"/>
                <w:i w:val="0"/>
                <w:iCs w:val="0"/>
                <w:color w:val="000000"/>
              </w:rPr>
              <w:t>.</w:t>
            </w:r>
          </w:p>
        </w:tc>
      </w:tr>
      <w:tr w:rsidR="008041EE" w:rsidRPr="008041EE" w14:paraId="12CCE925" w14:textId="77777777" w:rsidTr="0003335A">
        <w:trPr>
          <w:cantSplit/>
          <w:trHeight w:val="607"/>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0F3F848E" w14:textId="23E15460" w:rsidR="00FE0552" w:rsidRPr="008041EE" w:rsidRDefault="00FE0552" w:rsidP="00676DA7">
            <w:pPr>
              <w:widowControl w:val="0"/>
              <w:spacing w:before="60" w:after="60"/>
              <w:jc w:val="center"/>
              <w:rPr>
                <w:rFonts w:eastAsia="MS Mincho"/>
                <w:b/>
                <w:i/>
                <w:iCs/>
                <w:color w:val="FFFF00"/>
                <w:sz w:val="28"/>
                <w:szCs w:val="28"/>
              </w:rPr>
            </w:pPr>
            <w:r w:rsidRPr="008041EE">
              <w:rPr>
                <w:rFonts w:asciiTheme="majorHAnsi" w:hAnsiTheme="majorHAnsi" w:cstheme="majorHAnsi"/>
                <w:b/>
                <w:color w:val="FFFF00"/>
                <w:sz w:val="28"/>
                <w:szCs w:val="28"/>
              </w:rPr>
              <w:t>THỨ BA</w:t>
            </w:r>
            <w:r w:rsidR="00C87366" w:rsidRPr="008041EE">
              <w:rPr>
                <w:rFonts w:asciiTheme="majorHAnsi" w:hAnsiTheme="majorHAnsi" w:cstheme="majorHAnsi"/>
                <w:b/>
                <w:color w:val="FFFF00"/>
                <w:sz w:val="28"/>
                <w:szCs w:val="28"/>
              </w:rPr>
              <w:t xml:space="preserve"> </w:t>
            </w:r>
            <w:r w:rsidR="004E3F06" w:rsidRPr="008041EE">
              <w:rPr>
                <w:rFonts w:asciiTheme="majorHAnsi" w:hAnsiTheme="majorHAnsi" w:cstheme="majorHAnsi"/>
                <w:b/>
                <w:color w:val="FFFF00"/>
                <w:sz w:val="28"/>
                <w:szCs w:val="28"/>
              </w:rPr>
              <w:t xml:space="preserve"> - </w:t>
            </w:r>
            <w:r w:rsidRPr="008041EE">
              <w:rPr>
                <w:rFonts w:asciiTheme="majorHAnsi" w:hAnsiTheme="majorHAnsi" w:cstheme="majorHAnsi"/>
                <w:b/>
                <w:color w:val="FFFF00"/>
                <w:sz w:val="28"/>
                <w:szCs w:val="28"/>
              </w:rPr>
              <w:t xml:space="preserve"> </w:t>
            </w:r>
            <w:r w:rsidR="004E3F06" w:rsidRPr="008041EE">
              <w:rPr>
                <w:rFonts w:asciiTheme="majorHAnsi" w:hAnsiTheme="majorHAnsi" w:cstheme="majorHAnsi"/>
                <w:b/>
                <w:color w:val="FFFF00"/>
                <w:sz w:val="28"/>
                <w:szCs w:val="28"/>
              </w:rPr>
              <w:t xml:space="preserve">Ngày </w:t>
            </w:r>
            <w:r w:rsidR="004A7868">
              <w:rPr>
                <w:rFonts w:asciiTheme="majorHAnsi" w:hAnsiTheme="majorHAnsi" w:cstheme="majorHAnsi"/>
                <w:b/>
                <w:color w:val="FFFF00"/>
                <w:sz w:val="28"/>
                <w:szCs w:val="28"/>
              </w:rPr>
              <w:t>21</w:t>
            </w:r>
            <w:r w:rsidR="0027624D">
              <w:rPr>
                <w:rFonts w:asciiTheme="majorHAnsi" w:hAnsiTheme="majorHAnsi" w:cstheme="majorHAnsi"/>
                <w:b/>
                <w:color w:val="FFFF00"/>
                <w:sz w:val="28"/>
                <w:szCs w:val="28"/>
              </w:rPr>
              <w:t>/0</w:t>
            </w:r>
            <w:r w:rsidR="00672841">
              <w:rPr>
                <w:rFonts w:asciiTheme="majorHAnsi" w:hAnsiTheme="majorHAnsi" w:cstheme="majorHAnsi"/>
                <w:b/>
                <w:color w:val="FFFF00"/>
                <w:sz w:val="28"/>
                <w:szCs w:val="28"/>
              </w:rPr>
              <w:t>2</w:t>
            </w:r>
          </w:p>
        </w:tc>
      </w:tr>
      <w:tr w:rsidR="00FE0552" w:rsidRPr="00060223" w14:paraId="5344BC78" w14:textId="77777777" w:rsidTr="004A7868">
        <w:trPr>
          <w:gridAfter w:val="1"/>
          <w:wAfter w:w="10" w:type="dxa"/>
          <w:cantSplit/>
          <w:trHeight w:val="19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B9F590" w14:textId="3AA83E1F" w:rsidR="0069042C" w:rsidRPr="0069042C" w:rsidRDefault="00672841" w:rsidP="00676DA7">
            <w:pPr>
              <w:widowControl w:val="0"/>
              <w:spacing w:before="120" w:after="60" w:line="276" w:lineRule="auto"/>
              <w:ind w:right="-102"/>
              <w:jc w:val="center"/>
              <w:rPr>
                <w:b/>
                <w:color w:val="FF0000"/>
                <w:sz w:val="28"/>
                <w:szCs w:val="28"/>
              </w:rPr>
            </w:pPr>
            <w:r>
              <w:rPr>
                <w:b/>
                <w:color w:val="FF0000"/>
                <w:sz w:val="28"/>
                <w:szCs w:val="28"/>
              </w:rPr>
              <w:lastRenderedPageBreak/>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0054354" w14:textId="028717BC" w:rsidR="00CE111C" w:rsidRPr="000E4340" w:rsidRDefault="00DE06DC" w:rsidP="00185D08">
            <w:pPr>
              <w:pStyle w:val="Heading30"/>
              <w:tabs>
                <w:tab w:val="left" w:pos="1189"/>
              </w:tabs>
              <w:spacing w:before="60" w:after="60" w:line="276" w:lineRule="auto"/>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sidR="00CE111C">
              <w:rPr>
                <w:color w:val="FF0000"/>
                <w:u w:val="single"/>
                <w:lang w:val="en-US"/>
              </w:rPr>
              <w:t>8</w:t>
            </w:r>
            <w:r w:rsidRPr="00331E4E">
              <w:rPr>
                <w:color w:val="FF0000"/>
                <w:u w:val="single"/>
              </w:rPr>
              <w:t>h</w:t>
            </w:r>
            <w:r w:rsidR="00DD17DD">
              <w:rPr>
                <w:color w:val="FF0000"/>
                <w:u w:val="single"/>
              </w:rPr>
              <w:t>0</w:t>
            </w:r>
            <w:r>
              <w:rPr>
                <w:color w:val="FF0000"/>
                <w:u w:val="single"/>
              </w:rPr>
              <w:t>0</w:t>
            </w:r>
            <w:r w:rsidRPr="004F281E">
              <w:rPr>
                <w:color w:val="FF0000"/>
              </w:rPr>
              <w:t>’</w:t>
            </w:r>
            <w:r w:rsidRPr="008B266E">
              <w:rPr>
                <w:color w:val="FF0000"/>
              </w:rPr>
              <w:t>:</w:t>
            </w:r>
            <w:r>
              <w:rPr>
                <w:color w:val="FF0000"/>
                <w:lang w:val="en-US"/>
              </w:rPr>
              <w:t xml:space="preserve">  </w:t>
            </w:r>
            <w:r w:rsidR="000E4340" w:rsidRPr="000E4340">
              <w:rPr>
                <w:i w:val="0"/>
                <w:iCs w:val="0"/>
                <w:lang w:val="en-US"/>
              </w:rPr>
              <w:t xml:space="preserve">Thường trực Huyện ủy </w:t>
            </w:r>
            <w:r w:rsidR="000E4340" w:rsidRPr="000E4340">
              <w:rPr>
                <w:b w:val="0"/>
                <w:bCs w:val="0"/>
                <w:i w:val="0"/>
                <w:iCs w:val="0"/>
                <w:lang w:val="en-US"/>
              </w:rPr>
              <w:t xml:space="preserve">chủ trì Hội nghị trực tuyến </w:t>
            </w:r>
            <w:r w:rsidR="000E4340" w:rsidRPr="00D677C2">
              <w:rPr>
                <w:b w:val="0"/>
                <w:bCs w:val="0"/>
                <w:i w:val="0"/>
                <w:iCs w:val="0"/>
                <w:lang w:val="en-US"/>
              </w:rPr>
              <w:t xml:space="preserve">từ </w:t>
            </w:r>
            <w:r w:rsidR="00D677C2" w:rsidRPr="00D677C2">
              <w:rPr>
                <w:b w:val="0"/>
                <w:bCs w:val="0"/>
                <w:i w:val="0"/>
                <w:iCs w:val="0"/>
                <w:lang w:val="en-US"/>
              </w:rPr>
              <w:t>tỉnh</w:t>
            </w:r>
            <w:r w:rsidR="000E4340" w:rsidRPr="00D677C2">
              <w:rPr>
                <w:b w:val="0"/>
                <w:bCs w:val="0"/>
                <w:i w:val="0"/>
                <w:iCs w:val="0"/>
                <w:lang w:val="en-US"/>
              </w:rPr>
              <w:t xml:space="preserve"> đến cơ sở</w:t>
            </w:r>
            <w:r w:rsidR="00C018EF">
              <w:rPr>
                <w:b w:val="0"/>
                <w:bCs w:val="0"/>
                <w:i w:val="0"/>
                <w:iCs w:val="0"/>
                <w:lang w:val="en-US"/>
              </w:rPr>
              <w:t xml:space="preserve"> </w:t>
            </w:r>
            <w:r w:rsidR="00D677C2" w:rsidRPr="00D677C2">
              <w:rPr>
                <w:b w:val="0"/>
                <w:bCs w:val="0"/>
                <w:lang w:val="en-US"/>
              </w:rPr>
              <w:t xml:space="preserve">(tại điểm cầu của huyện) </w:t>
            </w:r>
            <w:r w:rsidR="00D677C2">
              <w:rPr>
                <w:b w:val="0"/>
                <w:bCs w:val="0"/>
                <w:i w:val="0"/>
                <w:iCs w:val="0"/>
                <w:lang w:val="en-US"/>
              </w:rPr>
              <w:t xml:space="preserve">về </w:t>
            </w:r>
            <w:r w:rsidR="00C018EF">
              <w:rPr>
                <w:b w:val="0"/>
                <w:bCs w:val="0"/>
                <w:i w:val="0"/>
                <w:iCs w:val="0"/>
                <w:lang w:val="en-US"/>
              </w:rPr>
              <w:t>nghiên cứu, học tập chuyên đề năm 2023.</w:t>
            </w:r>
          </w:p>
          <w:p w14:paraId="1E158A47" w14:textId="77777777" w:rsidR="002B4719" w:rsidRDefault="00C018EF" w:rsidP="00DD17DD">
            <w:pPr>
              <w:pStyle w:val="Heading30"/>
              <w:tabs>
                <w:tab w:val="left" w:pos="1189"/>
              </w:tabs>
              <w:spacing w:before="60" w:after="60" w:line="276" w:lineRule="auto"/>
              <w:ind w:left="1196" w:hanging="30"/>
              <w:jc w:val="both"/>
              <w:rPr>
                <w:rFonts w:asciiTheme="majorHAnsi" w:hAnsiTheme="majorHAnsi" w:cstheme="majorHAnsi"/>
                <w:b w:val="0"/>
                <w:bCs w:val="0"/>
                <w:i w:val="0"/>
                <w:iCs w:val="0"/>
                <w:lang w:val="en-US"/>
              </w:rPr>
            </w:pPr>
            <w:r>
              <w:rPr>
                <w:rFonts w:asciiTheme="majorHAnsi" w:hAnsiTheme="majorHAnsi" w:cstheme="majorHAnsi"/>
                <w:color w:val="FF0000"/>
                <w:lang w:val="en-US"/>
              </w:rPr>
              <w:t>Thành phần:</w:t>
            </w:r>
            <w:r>
              <w:rPr>
                <w:rFonts w:asciiTheme="majorHAnsi" w:hAnsiTheme="majorHAnsi" w:cstheme="majorHAnsi"/>
                <w:b w:val="0"/>
                <w:bCs w:val="0"/>
                <w:i w:val="0"/>
                <w:iCs w:val="0"/>
                <w:lang w:val="en-US"/>
              </w:rPr>
              <w:t xml:space="preserve"> Theo Thông báo số 683-TB/HU ngày 14/02/2023 của Ban Thường vụ Huyện ủy về tổ chức Hội nghị trực tuyến nghiên cứu, học tập chuyên đề năm 2023.</w:t>
            </w:r>
          </w:p>
          <w:p w14:paraId="240E4A4A" w14:textId="6840DB77" w:rsidR="00DD17DD" w:rsidRPr="00DD17DD" w:rsidRDefault="00DD17DD" w:rsidP="00DD17DD">
            <w:pPr>
              <w:pStyle w:val="Heading30"/>
              <w:tabs>
                <w:tab w:val="left" w:pos="1189"/>
              </w:tabs>
              <w:spacing w:before="60" w:after="60" w:line="276" w:lineRule="auto"/>
              <w:ind w:left="1196" w:hanging="30"/>
              <w:jc w:val="both"/>
              <w:rPr>
                <w:rFonts w:asciiTheme="majorHAnsi" w:hAnsiTheme="majorHAnsi" w:cstheme="majorHAnsi"/>
                <w:b w:val="0"/>
                <w:bCs w:val="0"/>
                <w:i w:val="0"/>
                <w:iCs w:val="0"/>
                <w:lang w:val="en-US"/>
              </w:rPr>
            </w:pPr>
            <w:r w:rsidRPr="00CE111C">
              <w:rPr>
                <w:rFonts w:asciiTheme="majorHAnsi" w:hAnsiTheme="majorHAnsi" w:cstheme="majorHAnsi"/>
                <w:color w:val="FF0000"/>
                <w:lang w:val="en-US"/>
              </w:rPr>
              <w:t xml:space="preserve">Địa điểm: </w:t>
            </w:r>
            <w:r w:rsidRPr="00CE111C">
              <w:rPr>
                <w:rFonts w:asciiTheme="majorHAnsi" w:hAnsiTheme="majorHAnsi" w:cstheme="majorHAnsi"/>
                <w:b w:val="0"/>
                <w:bCs w:val="0"/>
                <w:i w:val="0"/>
                <w:iCs w:val="0"/>
                <w:lang w:val="en-US"/>
              </w:rPr>
              <w:t xml:space="preserve">Hội trường </w:t>
            </w:r>
            <w:r>
              <w:rPr>
                <w:rFonts w:asciiTheme="majorHAnsi" w:hAnsiTheme="majorHAnsi" w:cstheme="majorHAnsi"/>
                <w:b w:val="0"/>
                <w:bCs w:val="0"/>
                <w:i w:val="0"/>
                <w:iCs w:val="0"/>
                <w:lang w:val="en-US"/>
              </w:rPr>
              <w:t>Huyện ủy</w:t>
            </w:r>
          </w:p>
        </w:tc>
      </w:tr>
      <w:tr w:rsidR="00672841" w:rsidRPr="00060223" w14:paraId="3A7ADDD5" w14:textId="77777777" w:rsidTr="0003335A">
        <w:trPr>
          <w:gridAfter w:val="1"/>
          <w:wAfter w:w="10" w:type="dxa"/>
          <w:cantSplit/>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11759E" w14:textId="586BEB66" w:rsidR="00672841" w:rsidRDefault="00672841" w:rsidP="00676DA7">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FDA083E" w14:textId="1DD2F150" w:rsidR="002B4719" w:rsidRPr="004A7868" w:rsidRDefault="00E015DC" w:rsidP="004A7868">
            <w:pPr>
              <w:pStyle w:val="Heading30"/>
              <w:tabs>
                <w:tab w:val="left" w:pos="1189"/>
              </w:tabs>
              <w:spacing w:after="60" w:line="276" w:lineRule="auto"/>
              <w:ind w:firstLine="0"/>
              <w:jc w:val="both"/>
              <w:rPr>
                <w:color w:val="FF0000"/>
              </w:rPr>
            </w:pPr>
            <w:r w:rsidRPr="00A347C2">
              <w:rPr>
                <w:color w:val="FF0000"/>
                <w:lang w:val="en-US"/>
              </w:rPr>
              <w:t>-</w:t>
            </w:r>
            <w:r>
              <w:rPr>
                <w:color w:val="FF0000"/>
                <w:lang w:val="en-US"/>
              </w:rPr>
              <w:t xml:space="preserve"> </w:t>
            </w:r>
            <w:r w:rsidR="00636136">
              <w:rPr>
                <w:color w:val="FF0000"/>
                <w:u w:val="single"/>
                <w:lang w:val="en-US"/>
              </w:rPr>
              <w:t>13</w:t>
            </w:r>
            <w:r w:rsidRPr="00331E4E">
              <w:rPr>
                <w:color w:val="FF0000"/>
                <w:u w:val="single"/>
              </w:rPr>
              <w:t>h</w:t>
            </w:r>
            <w:r w:rsidR="00636136">
              <w:rPr>
                <w:color w:val="FF0000"/>
                <w:u w:val="single"/>
                <w:lang w:val="en-US"/>
              </w:rPr>
              <w:t>3</w:t>
            </w:r>
            <w:r>
              <w:rPr>
                <w:color w:val="FF0000"/>
                <w:u w:val="single"/>
              </w:rPr>
              <w:t>0</w:t>
            </w:r>
            <w:r w:rsidRPr="004F281E">
              <w:rPr>
                <w:color w:val="FF0000"/>
              </w:rPr>
              <w:t>’</w:t>
            </w:r>
            <w:r w:rsidRPr="008B266E">
              <w:rPr>
                <w:color w:val="FF0000"/>
              </w:rPr>
              <w:t>:</w:t>
            </w:r>
            <w:r>
              <w:rPr>
                <w:color w:val="FF0000"/>
                <w:lang w:val="en-US"/>
              </w:rPr>
              <w:t xml:space="preserve"> </w:t>
            </w:r>
            <w:r w:rsidR="00831D88">
              <w:rPr>
                <w:i w:val="0"/>
                <w:iCs w:val="0"/>
                <w:lang w:val="en-US"/>
              </w:rPr>
              <w:t>Thường trực Huyện ủy</w:t>
            </w:r>
            <w:r w:rsidR="00636136" w:rsidRPr="005D39AA">
              <w:rPr>
                <w:rFonts w:asciiTheme="majorHAnsi" w:hAnsiTheme="majorHAnsi" w:cstheme="majorHAnsi"/>
                <w:b w:val="0"/>
                <w:bCs w:val="0"/>
                <w:i w:val="0"/>
                <w:iCs w:val="0"/>
                <w:lang w:val="en-US"/>
              </w:rPr>
              <w:t xml:space="preserve"> </w:t>
            </w:r>
            <w:r w:rsidR="00636136">
              <w:rPr>
                <w:rFonts w:asciiTheme="majorHAnsi" w:hAnsiTheme="majorHAnsi" w:cstheme="majorHAnsi"/>
                <w:b w:val="0"/>
                <w:bCs w:val="0"/>
                <w:i w:val="0"/>
                <w:iCs w:val="0"/>
                <w:lang w:val="en-US"/>
              </w:rPr>
              <w:t>làm việc tại trụ sở.</w:t>
            </w:r>
            <w:r w:rsidR="00733AB1" w:rsidRPr="005D39AA">
              <w:rPr>
                <w:color w:val="FF0000"/>
              </w:rPr>
              <w:t xml:space="preserve"> </w:t>
            </w:r>
          </w:p>
        </w:tc>
      </w:tr>
      <w:tr w:rsidR="008041EE" w:rsidRPr="008041EE" w14:paraId="1A84554A" w14:textId="77777777" w:rsidTr="0003335A">
        <w:trPr>
          <w:cantSplit/>
          <w:trHeight w:val="607"/>
        </w:trPr>
        <w:tc>
          <w:tcPr>
            <w:tcW w:w="9933" w:type="dxa"/>
            <w:gridSpan w:val="3"/>
            <w:tcBorders>
              <w:top w:val="single" w:sz="4" w:space="0" w:color="auto"/>
              <w:left w:val="single" w:sz="4" w:space="0" w:color="auto"/>
              <w:right w:val="single" w:sz="4" w:space="0" w:color="auto"/>
            </w:tcBorders>
            <w:shd w:val="clear" w:color="auto" w:fill="FF0000"/>
            <w:vAlign w:val="center"/>
          </w:tcPr>
          <w:p w14:paraId="059404AF" w14:textId="0B25757B" w:rsidR="004E3F06" w:rsidRPr="008041EE" w:rsidRDefault="004E3F06" w:rsidP="00676DA7">
            <w:pPr>
              <w:widowControl w:val="0"/>
              <w:tabs>
                <w:tab w:val="left" w:pos="2790"/>
              </w:tabs>
              <w:spacing w:before="60" w:after="60" w:line="276" w:lineRule="auto"/>
              <w:jc w:val="center"/>
              <w:rPr>
                <w:rFonts w:eastAsia="MS Mincho"/>
                <w:color w:val="FFFF00"/>
                <w:sz w:val="28"/>
                <w:szCs w:val="28"/>
                <w:highlight w:val="yellow"/>
              </w:rPr>
            </w:pPr>
            <w:r w:rsidRPr="008041EE">
              <w:rPr>
                <w:rFonts w:asciiTheme="majorHAnsi" w:hAnsiTheme="majorHAnsi" w:cstheme="majorHAnsi"/>
                <w:b/>
                <w:color w:val="FFFF00"/>
                <w:sz w:val="28"/>
                <w:szCs w:val="28"/>
              </w:rPr>
              <w:t xml:space="preserve">THỨ TƯ – Ngày </w:t>
            </w:r>
            <w:r w:rsidR="004A7868">
              <w:rPr>
                <w:rFonts w:asciiTheme="majorHAnsi" w:hAnsiTheme="majorHAnsi" w:cstheme="majorHAnsi"/>
                <w:b/>
                <w:color w:val="FFFF00"/>
                <w:sz w:val="28"/>
                <w:szCs w:val="28"/>
              </w:rPr>
              <w:t>22</w:t>
            </w:r>
            <w:r w:rsidR="0027624D">
              <w:rPr>
                <w:rFonts w:asciiTheme="majorHAnsi" w:hAnsiTheme="majorHAnsi" w:cstheme="majorHAnsi"/>
                <w:b/>
                <w:color w:val="FFFF00"/>
                <w:sz w:val="28"/>
                <w:szCs w:val="28"/>
              </w:rPr>
              <w:t>/0</w:t>
            </w:r>
            <w:r w:rsidR="00E97E54">
              <w:rPr>
                <w:rFonts w:asciiTheme="majorHAnsi" w:hAnsiTheme="majorHAnsi" w:cstheme="majorHAnsi"/>
                <w:b/>
                <w:color w:val="FFFF00"/>
                <w:sz w:val="28"/>
                <w:szCs w:val="28"/>
              </w:rPr>
              <w:t>2</w:t>
            </w:r>
          </w:p>
        </w:tc>
      </w:tr>
      <w:tr w:rsidR="004E3F06" w:rsidRPr="00060223" w14:paraId="43A9EA90" w14:textId="77777777" w:rsidTr="0003335A">
        <w:trPr>
          <w:gridAfter w:val="1"/>
          <w:wAfter w:w="10" w:type="dxa"/>
          <w:cantSplit/>
          <w:trHeight w:val="416"/>
        </w:trPr>
        <w:tc>
          <w:tcPr>
            <w:tcW w:w="1276" w:type="dxa"/>
            <w:tcBorders>
              <w:top w:val="single" w:sz="4" w:space="0" w:color="auto"/>
              <w:left w:val="single" w:sz="4" w:space="0" w:color="auto"/>
              <w:right w:val="single" w:sz="4" w:space="0" w:color="auto"/>
            </w:tcBorders>
            <w:shd w:val="clear" w:color="auto" w:fill="auto"/>
            <w:vAlign w:val="center"/>
          </w:tcPr>
          <w:p w14:paraId="335E8E95" w14:textId="70AB6601" w:rsidR="004E3F06" w:rsidRPr="00604A5A" w:rsidRDefault="00672841" w:rsidP="00676DA7">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right w:val="single" w:sz="4" w:space="0" w:color="auto"/>
            </w:tcBorders>
            <w:shd w:val="clear" w:color="auto" w:fill="auto"/>
            <w:vAlign w:val="center"/>
          </w:tcPr>
          <w:p w14:paraId="4C6C799C" w14:textId="30A38E4F" w:rsidR="001D2626" w:rsidRDefault="001D2626" w:rsidP="00676DA7">
            <w:pPr>
              <w:widowControl w:val="0"/>
              <w:tabs>
                <w:tab w:val="left" w:pos="2790"/>
              </w:tabs>
              <w:spacing w:after="40" w:line="276" w:lineRule="auto"/>
              <w:ind w:left="1185" w:hanging="1184"/>
              <w:jc w:val="both"/>
              <w:rPr>
                <w:color w:val="000000"/>
                <w:sz w:val="28"/>
                <w:szCs w:val="28"/>
              </w:rPr>
            </w:pPr>
            <w:r>
              <w:rPr>
                <w:b/>
                <w:i/>
                <w:color w:val="FF0000"/>
                <w:sz w:val="28"/>
                <w:szCs w:val="28"/>
              </w:rPr>
              <w:t xml:space="preserve">- </w:t>
            </w:r>
            <w:r w:rsidR="00021FC2">
              <w:rPr>
                <w:b/>
                <w:i/>
                <w:color w:val="FF0000"/>
                <w:sz w:val="28"/>
                <w:szCs w:val="28"/>
                <w:u w:val="single"/>
              </w:rPr>
              <w:t>7</w:t>
            </w:r>
            <w:r>
              <w:rPr>
                <w:b/>
                <w:i/>
                <w:color w:val="FF0000"/>
                <w:sz w:val="28"/>
                <w:szCs w:val="28"/>
                <w:u w:val="single"/>
                <w:shd w:val="clear" w:color="auto" w:fill="FFFFFF" w:themeFill="background1"/>
              </w:rPr>
              <w:t>h</w:t>
            </w:r>
            <w:r w:rsidR="00021FC2">
              <w:rPr>
                <w:b/>
                <w:i/>
                <w:color w:val="FF0000"/>
                <w:sz w:val="28"/>
                <w:szCs w:val="28"/>
                <w:u w:val="single"/>
                <w:shd w:val="clear" w:color="auto" w:fill="FFFFFF" w:themeFill="background1"/>
              </w:rPr>
              <w:t>3</w:t>
            </w:r>
            <w:r>
              <w:rPr>
                <w:b/>
                <w:i/>
                <w:color w:val="FF0000"/>
                <w:sz w:val="28"/>
                <w:szCs w:val="28"/>
                <w:u w:val="single"/>
                <w:shd w:val="clear" w:color="auto" w:fill="FFFFFF" w:themeFill="background1"/>
              </w:rPr>
              <w:t>0</w:t>
            </w:r>
            <w:r>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w:t>
            </w:r>
            <w:r w:rsidR="002B4719">
              <w:rPr>
                <w:rFonts w:asciiTheme="majorHAnsi" w:hAnsiTheme="majorHAnsi" w:cstheme="majorHAnsi"/>
                <w:bCs/>
                <w:iCs/>
                <w:sz w:val="28"/>
                <w:szCs w:val="28"/>
              </w:rPr>
              <w:t>làm việc tại trụ sở.</w:t>
            </w:r>
          </w:p>
          <w:p w14:paraId="77AC5B23" w14:textId="13F19ABF" w:rsidR="004A7868" w:rsidRDefault="005D39AA" w:rsidP="004A7868">
            <w:pPr>
              <w:pStyle w:val="Heading30"/>
              <w:tabs>
                <w:tab w:val="left" w:pos="1056"/>
              </w:tabs>
              <w:spacing w:before="60" w:after="60" w:line="276" w:lineRule="auto"/>
              <w:ind w:left="1174" w:hanging="1174"/>
              <w:jc w:val="both"/>
              <w:rPr>
                <w:rFonts w:eastAsia="MS Mincho"/>
                <w:b w:val="0"/>
                <w:bCs w:val="0"/>
                <w:i w:val="0"/>
                <w:iCs w:val="0"/>
                <w:lang w:val="en-US"/>
              </w:rPr>
            </w:pPr>
            <w:r w:rsidRPr="00C1703F">
              <w:rPr>
                <w:rFonts w:eastAsia="MS Mincho"/>
                <w:color w:val="FF0000"/>
              </w:rPr>
              <w:t xml:space="preserve">- </w:t>
            </w:r>
            <w:r w:rsidR="004A33EF">
              <w:rPr>
                <w:rFonts w:eastAsia="MS Mincho"/>
                <w:color w:val="FF0000"/>
                <w:u w:val="single"/>
              </w:rPr>
              <w:t>8</w:t>
            </w:r>
            <w:r w:rsidRPr="00C1703F">
              <w:rPr>
                <w:rFonts w:eastAsia="MS Mincho"/>
                <w:color w:val="FF0000"/>
                <w:u w:val="single"/>
              </w:rPr>
              <w:t>h</w:t>
            </w:r>
            <w:r w:rsidR="00021FC2">
              <w:rPr>
                <w:rFonts w:eastAsia="MS Mincho"/>
                <w:color w:val="FF0000"/>
                <w:u w:val="single"/>
              </w:rPr>
              <w:t>0</w:t>
            </w:r>
            <w:r w:rsidRPr="00C1703F">
              <w:rPr>
                <w:rFonts w:eastAsia="MS Mincho"/>
                <w:color w:val="FF0000"/>
                <w:u w:val="single"/>
              </w:rPr>
              <w:t>0</w:t>
            </w:r>
            <w:r w:rsidRPr="00C1703F">
              <w:rPr>
                <w:rFonts w:eastAsia="MS Mincho"/>
                <w:color w:val="FF0000"/>
              </w:rPr>
              <w:t xml:space="preserve">’: </w:t>
            </w:r>
            <w:r w:rsidR="004A1407">
              <w:rPr>
                <w:rFonts w:eastAsia="MS Mincho"/>
                <w:color w:val="FF0000"/>
                <w:lang w:val="en-US"/>
              </w:rPr>
              <w:t xml:space="preserve">  </w:t>
            </w:r>
            <w:r w:rsidRPr="00536CB8">
              <w:rPr>
                <w:rFonts w:eastAsia="MS Mincho"/>
                <w:i w:val="0"/>
                <w:iCs w:val="0"/>
              </w:rPr>
              <w:t xml:space="preserve">Đồng chí Nguyễn Tấn Hồng </w:t>
            </w:r>
            <w:r w:rsidRPr="00536CB8">
              <w:rPr>
                <w:rFonts w:eastAsia="MS Mincho"/>
                <w:b w:val="0"/>
                <w:bCs w:val="0"/>
                <w:i w:val="0"/>
                <w:iCs w:val="0"/>
              </w:rPr>
              <w:t xml:space="preserve">(Phó Bí thư </w:t>
            </w:r>
            <w:r w:rsidR="00E015DC" w:rsidRPr="00536CB8">
              <w:rPr>
                <w:rFonts w:eastAsia="MS Mincho"/>
                <w:b w:val="0"/>
                <w:bCs w:val="0"/>
                <w:i w:val="0"/>
                <w:iCs w:val="0"/>
              </w:rPr>
              <w:t xml:space="preserve">Thường </w:t>
            </w:r>
            <w:r w:rsidRPr="00536CB8">
              <w:rPr>
                <w:rFonts w:eastAsia="MS Mincho"/>
                <w:b w:val="0"/>
                <w:bCs w:val="0"/>
                <w:i w:val="0"/>
                <w:iCs w:val="0"/>
              </w:rPr>
              <w:t>trực Huyện uỷ, Chủ tịch HĐND huyện)</w:t>
            </w:r>
            <w:r>
              <w:rPr>
                <w:rFonts w:eastAsia="MS Mincho"/>
                <w:b w:val="0"/>
                <w:bCs w:val="0"/>
                <w:i w:val="0"/>
                <w:iCs w:val="0"/>
                <w:lang w:val="en-US"/>
              </w:rPr>
              <w:t xml:space="preserve"> </w:t>
            </w:r>
            <w:r w:rsidR="00C018EF">
              <w:rPr>
                <w:rFonts w:eastAsia="MS Mincho"/>
                <w:b w:val="0"/>
                <w:bCs w:val="0"/>
                <w:i w:val="0"/>
                <w:iCs w:val="0"/>
                <w:lang w:val="en-US"/>
              </w:rPr>
              <w:t>dự gặp mặt chức sắc tiêu biểu năm 2023</w:t>
            </w:r>
            <w:r w:rsidR="00501564">
              <w:rPr>
                <w:rFonts w:eastAsia="MS Mincho"/>
                <w:b w:val="0"/>
                <w:bCs w:val="0"/>
                <w:i w:val="0"/>
                <w:iCs w:val="0"/>
                <w:lang w:val="en-US"/>
              </w:rPr>
              <w:t xml:space="preserve"> do Ủy ban MTTQ Việt Nam huyện tổ chức</w:t>
            </w:r>
            <w:r w:rsidR="00C018EF">
              <w:rPr>
                <w:rFonts w:eastAsia="MS Mincho"/>
                <w:b w:val="0"/>
                <w:bCs w:val="0"/>
                <w:i w:val="0"/>
                <w:iCs w:val="0"/>
                <w:lang w:val="en-US"/>
              </w:rPr>
              <w:t>.</w:t>
            </w:r>
          </w:p>
          <w:p w14:paraId="4D90B62E" w14:textId="79C9D071" w:rsidR="0069042C" w:rsidRPr="0069042C" w:rsidRDefault="005D39AA" w:rsidP="004A7868">
            <w:pPr>
              <w:pStyle w:val="Heading30"/>
              <w:tabs>
                <w:tab w:val="left" w:pos="1056"/>
              </w:tabs>
              <w:spacing w:before="60" w:after="60" w:line="276" w:lineRule="auto"/>
              <w:ind w:left="1174" w:hanging="8"/>
              <w:jc w:val="both"/>
              <w:rPr>
                <w:color w:val="FF0000"/>
                <w:lang w:val="en-US"/>
              </w:rPr>
            </w:pPr>
            <w:r w:rsidRPr="005D39AA">
              <w:rPr>
                <w:color w:val="FF0000"/>
                <w:lang w:val="en-US"/>
              </w:rPr>
              <w:t>Địa điểm:</w:t>
            </w:r>
            <w:r w:rsidRPr="005D39AA">
              <w:rPr>
                <w:b w:val="0"/>
                <w:bCs w:val="0"/>
                <w:i w:val="0"/>
                <w:iCs w:val="0"/>
                <w:color w:val="FF0000"/>
                <w:lang w:val="en-US"/>
              </w:rPr>
              <w:t xml:space="preserve"> </w:t>
            </w:r>
            <w:r w:rsidR="00C018EF" w:rsidRPr="00C018EF">
              <w:rPr>
                <w:b w:val="0"/>
                <w:bCs w:val="0"/>
                <w:i w:val="0"/>
                <w:iCs w:val="0"/>
                <w:lang w:val="en-US"/>
              </w:rPr>
              <w:t>Hội trường A – HĐND&amp;UBND huyện.</w:t>
            </w:r>
          </w:p>
        </w:tc>
      </w:tr>
      <w:tr w:rsidR="00536CB8" w:rsidRPr="00060223" w14:paraId="5C32CE32" w14:textId="77777777" w:rsidTr="0003335A">
        <w:trPr>
          <w:gridAfter w:val="1"/>
          <w:wAfter w:w="10" w:type="dxa"/>
          <w:cantSplit/>
          <w:trHeight w:val="416"/>
        </w:trPr>
        <w:tc>
          <w:tcPr>
            <w:tcW w:w="1276" w:type="dxa"/>
            <w:tcBorders>
              <w:top w:val="single" w:sz="4" w:space="0" w:color="auto"/>
              <w:left w:val="single" w:sz="4" w:space="0" w:color="auto"/>
              <w:right w:val="single" w:sz="4" w:space="0" w:color="auto"/>
            </w:tcBorders>
            <w:shd w:val="clear" w:color="auto" w:fill="auto"/>
            <w:vAlign w:val="center"/>
          </w:tcPr>
          <w:p w14:paraId="757BE1AF" w14:textId="76002852" w:rsidR="00536CB8" w:rsidRDefault="00672841" w:rsidP="00676DA7">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right w:val="single" w:sz="4" w:space="0" w:color="auto"/>
            </w:tcBorders>
            <w:shd w:val="clear" w:color="auto" w:fill="auto"/>
            <w:vAlign w:val="center"/>
          </w:tcPr>
          <w:p w14:paraId="66630DA2" w14:textId="77777777" w:rsidR="00035D96" w:rsidRDefault="00021FC2" w:rsidP="00035D96">
            <w:pPr>
              <w:pStyle w:val="Heading30"/>
              <w:tabs>
                <w:tab w:val="left" w:pos="1189"/>
              </w:tabs>
              <w:spacing w:before="60" w:after="60" w:line="276" w:lineRule="auto"/>
              <w:ind w:left="1196" w:hanging="1134"/>
              <w:jc w:val="both"/>
              <w:rPr>
                <w:rFonts w:asciiTheme="majorHAnsi" w:hAnsiTheme="majorHAnsi" w:cstheme="majorHAnsi"/>
                <w:b w:val="0"/>
                <w:bCs w:val="0"/>
                <w:i w:val="0"/>
                <w:iCs w:val="0"/>
                <w:lang w:val="en-US"/>
              </w:rPr>
            </w:pPr>
            <w:r w:rsidRPr="00A347C2">
              <w:rPr>
                <w:color w:val="FF0000"/>
                <w:lang w:val="en-US"/>
              </w:rPr>
              <w:t>-</w:t>
            </w:r>
            <w:r>
              <w:rPr>
                <w:color w:val="FF0000"/>
                <w:lang w:val="en-US"/>
              </w:rPr>
              <w:t xml:space="preserve"> </w:t>
            </w:r>
            <w:r>
              <w:rPr>
                <w:color w:val="FF0000"/>
                <w:u w:val="single"/>
                <w:lang w:val="en-US"/>
              </w:rPr>
              <w:t>1</w:t>
            </w:r>
            <w:r w:rsidR="005675FF">
              <w:rPr>
                <w:color w:val="FF0000"/>
                <w:u w:val="single"/>
                <w:lang w:val="en-US"/>
              </w:rPr>
              <w:t>4</w:t>
            </w:r>
            <w:r w:rsidRPr="00331E4E">
              <w:rPr>
                <w:color w:val="FF0000"/>
                <w:u w:val="single"/>
              </w:rPr>
              <w:t>h</w:t>
            </w:r>
            <w:r w:rsidR="005675FF">
              <w:rPr>
                <w:color w:val="FF0000"/>
                <w:u w:val="single"/>
              </w:rPr>
              <w:t>0</w:t>
            </w:r>
            <w:r>
              <w:rPr>
                <w:color w:val="FF0000"/>
                <w:u w:val="single"/>
              </w:rPr>
              <w:t>0</w:t>
            </w:r>
            <w:r w:rsidRPr="004F281E">
              <w:rPr>
                <w:color w:val="FF0000"/>
              </w:rPr>
              <w:t>’</w:t>
            </w:r>
            <w:r w:rsidRPr="008B266E">
              <w:rPr>
                <w:color w:val="FF0000"/>
              </w:rPr>
              <w:t>:</w:t>
            </w:r>
            <w:r>
              <w:rPr>
                <w:color w:val="FF0000"/>
                <w:lang w:val="en-US"/>
              </w:rPr>
              <w:t xml:space="preserve"> </w:t>
            </w:r>
            <w:r w:rsidR="00035D96" w:rsidRPr="005D39AA">
              <w:rPr>
                <w:i w:val="0"/>
                <w:iCs w:val="0"/>
                <w:shd w:val="clear" w:color="auto" w:fill="FFFFFF" w:themeFill="background1"/>
                <w:lang w:val="en-US"/>
              </w:rPr>
              <w:t>Hội nghị Ban Thường vụ</w:t>
            </w:r>
            <w:r w:rsidR="00035D96" w:rsidRPr="005D39AA">
              <w:rPr>
                <w:rFonts w:asciiTheme="majorHAnsi" w:hAnsiTheme="majorHAnsi" w:cstheme="majorHAnsi"/>
                <w:i w:val="0"/>
                <w:iCs w:val="0"/>
                <w:lang w:val="en-US"/>
              </w:rPr>
              <w:t xml:space="preserve"> </w:t>
            </w:r>
            <w:r w:rsidR="00035D96">
              <w:rPr>
                <w:rFonts w:asciiTheme="majorHAnsi" w:hAnsiTheme="majorHAnsi" w:cstheme="majorHAnsi"/>
                <w:i w:val="0"/>
                <w:iCs w:val="0"/>
                <w:lang w:val="en-US"/>
              </w:rPr>
              <w:t>Huyện ủy</w:t>
            </w:r>
            <w:r w:rsidR="00035D96">
              <w:rPr>
                <w:rFonts w:asciiTheme="majorHAnsi" w:hAnsiTheme="majorHAnsi" w:cstheme="majorHAnsi"/>
                <w:b w:val="0"/>
                <w:bCs w:val="0"/>
                <w:i w:val="0"/>
                <w:iCs w:val="0"/>
                <w:lang w:val="en-US"/>
              </w:rPr>
              <w:t xml:space="preserve"> </w:t>
            </w:r>
          </w:p>
          <w:p w14:paraId="010EF1E6" w14:textId="77777777" w:rsidR="00035D96" w:rsidRDefault="00035D96" w:rsidP="00035D96">
            <w:pPr>
              <w:pStyle w:val="Heading30"/>
              <w:tabs>
                <w:tab w:val="left" w:pos="1189"/>
              </w:tabs>
              <w:spacing w:before="60" w:after="60" w:line="276" w:lineRule="auto"/>
              <w:ind w:left="1196" w:hanging="22"/>
              <w:jc w:val="both"/>
              <w:rPr>
                <w:color w:val="FF0000"/>
                <w:lang w:val="en-US"/>
              </w:rPr>
            </w:pPr>
            <w:r>
              <w:rPr>
                <w:color w:val="FF0000"/>
                <w:lang w:val="en-US"/>
              </w:rPr>
              <w:t>Nội dung:</w:t>
            </w:r>
          </w:p>
          <w:p w14:paraId="3562A334" w14:textId="77777777" w:rsidR="00035D96" w:rsidRDefault="00035D96" w:rsidP="00035D96">
            <w:pPr>
              <w:pStyle w:val="Heading30"/>
              <w:spacing w:before="60" w:after="60" w:line="276" w:lineRule="auto"/>
              <w:ind w:left="1174" w:hanging="8"/>
              <w:jc w:val="both"/>
              <w:rPr>
                <w:rFonts w:eastAsia="MS Mincho"/>
                <w:b w:val="0"/>
                <w:bCs w:val="0"/>
                <w:i w:val="0"/>
                <w:iCs w:val="0"/>
                <w:lang w:val="en-US"/>
              </w:rPr>
            </w:pPr>
            <w:r>
              <w:rPr>
                <w:rFonts w:eastAsia="MS Mincho"/>
                <w:b w:val="0"/>
                <w:bCs w:val="0"/>
                <w:i w:val="0"/>
                <w:iCs w:val="0"/>
                <w:lang w:val="en-US"/>
              </w:rPr>
              <w:t>Cho ý kiến về dự thảo báo cáo sơ kết giữa nhiệm kỳ thực hiện Nghị quyết Đại hội Đảng bộ huyện và báo cáo kiểm điểm sự lãnh đạo, chỉ đạo của  BCH, BTV Huyện ủy giữa nhiệm kỳ khóa VIII, 2020 – 2025.</w:t>
            </w:r>
          </w:p>
          <w:p w14:paraId="241BC089" w14:textId="5181C674" w:rsidR="00035D96" w:rsidRPr="007B7DB1" w:rsidRDefault="00035D96" w:rsidP="00035D96">
            <w:pPr>
              <w:pStyle w:val="Heading30"/>
              <w:tabs>
                <w:tab w:val="left" w:pos="1189"/>
              </w:tabs>
              <w:spacing w:before="60" w:after="60" w:line="276" w:lineRule="auto"/>
              <w:ind w:left="1174" w:hanging="7"/>
              <w:jc w:val="both"/>
              <w:rPr>
                <w:rFonts w:asciiTheme="majorHAnsi" w:hAnsiTheme="majorHAnsi" w:cstheme="majorHAnsi"/>
                <w:b w:val="0"/>
                <w:bCs w:val="0"/>
                <w:i w:val="0"/>
                <w:iCs w:val="0"/>
                <w:lang w:val="en-US"/>
              </w:rPr>
            </w:pPr>
            <w:r w:rsidRPr="007B7DB1">
              <w:rPr>
                <w:rFonts w:asciiTheme="majorHAnsi" w:hAnsiTheme="majorHAnsi" w:cstheme="majorHAnsi"/>
                <w:color w:val="FF0000"/>
                <w:lang w:val="en-US"/>
              </w:rPr>
              <w:t>Thành phần cùng dự:</w:t>
            </w:r>
            <w:r w:rsidRPr="007B7DB1">
              <w:rPr>
                <w:rFonts w:asciiTheme="majorHAnsi" w:hAnsiTheme="majorHAnsi" w:cstheme="majorHAnsi"/>
                <w:i w:val="0"/>
                <w:iCs w:val="0"/>
                <w:color w:val="FF0000"/>
                <w:lang w:val="en-US"/>
              </w:rPr>
              <w:t xml:space="preserve"> </w:t>
            </w:r>
            <w:r w:rsidR="00167644" w:rsidRPr="00167644">
              <w:rPr>
                <w:rFonts w:asciiTheme="majorHAnsi" w:hAnsiTheme="majorHAnsi" w:cstheme="majorHAnsi"/>
                <w:b w:val="0"/>
                <w:i w:val="0"/>
                <w:iCs w:val="0"/>
                <w:lang w:val="en-US"/>
              </w:rPr>
              <w:t>Tổ soạn thảo báo cáo theo Quyết định số 413-QĐ/HU ngày 10/10/2022 gồm các đồng chí:</w:t>
            </w:r>
            <w:r w:rsidR="00167644">
              <w:rPr>
                <w:rFonts w:asciiTheme="majorHAnsi" w:hAnsiTheme="majorHAnsi" w:cstheme="majorHAnsi"/>
                <w:i w:val="0"/>
                <w:iCs w:val="0"/>
                <w:lang w:val="en-US"/>
              </w:rPr>
              <w:t xml:space="preserve"> </w:t>
            </w:r>
            <w:r w:rsidR="00167644">
              <w:rPr>
                <w:rFonts w:asciiTheme="majorHAnsi" w:hAnsiTheme="majorHAnsi" w:cstheme="majorHAnsi"/>
                <w:b w:val="0"/>
                <w:i w:val="0"/>
                <w:iCs w:val="0"/>
                <w:lang w:val="en-US"/>
              </w:rPr>
              <w:t>Trần Văn Phương(HUV, PCT.UBND huyện), Phan Văn Viễn (HUV, Phó trưởng BTG Huyện ủy),</w:t>
            </w:r>
            <w:r w:rsidR="003B681D">
              <w:rPr>
                <w:rFonts w:asciiTheme="majorHAnsi" w:hAnsiTheme="majorHAnsi" w:cstheme="majorHAnsi"/>
                <w:b w:val="0"/>
                <w:i w:val="0"/>
                <w:iCs w:val="0"/>
                <w:lang w:val="en-US"/>
              </w:rPr>
              <w:t xml:space="preserve"> Phan Minh Lâm (HUV, Trưởng phòng KT-HT), Lương Việt Thanh (HUV, CVP HĐND&amp;UND huyện), Tô Hoài Nam (HUV, Trưởng phòng Nội vụ), Phạm Quang Đĩnh (HUV, Trưởng phòng TN-MT), Phạm Thanh Hùng (HUV, Trưởng phòng TC-KH), Nguyễn Văn Phát (HUV, Trường phòng GD&amp;ĐT), Nguyễn Huy Long (HUV, Trưởng phòng NN&amp;PTNT), Nguyễn Cảnh Thảo (HUV, Chánh Thanh tra huyện), Nguyễ</w:t>
            </w:r>
            <w:r w:rsidR="00CC05BD">
              <w:rPr>
                <w:rFonts w:asciiTheme="majorHAnsi" w:hAnsiTheme="majorHAnsi" w:cstheme="majorHAnsi"/>
                <w:b w:val="0"/>
                <w:i w:val="0"/>
                <w:iCs w:val="0"/>
                <w:lang w:val="en-US"/>
              </w:rPr>
              <w:t xml:space="preserve">n Thị Thu Hương (Phó ban KT-XH </w:t>
            </w:r>
            <w:r w:rsidR="003B681D">
              <w:rPr>
                <w:rFonts w:asciiTheme="majorHAnsi" w:hAnsiTheme="majorHAnsi" w:cstheme="majorHAnsi"/>
                <w:b w:val="0"/>
                <w:i w:val="0"/>
                <w:iCs w:val="0"/>
                <w:lang w:val="en-US"/>
              </w:rPr>
              <w:t>HĐND huyện)</w:t>
            </w:r>
            <w:r w:rsidR="00611FEA">
              <w:rPr>
                <w:rFonts w:asciiTheme="majorHAnsi" w:hAnsiTheme="majorHAnsi" w:cstheme="majorHAnsi"/>
                <w:b w:val="0"/>
                <w:i w:val="0"/>
                <w:iCs w:val="0"/>
                <w:lang w:val="en-US"/>
              </w:rPr>
              <w:t>, Võ Tá Quốc Anh (Quyền chi cục trưởng chi cục Thống kế huyện), Lê Văn Thanh (Chi cục trưởng Chi cục Thuế).</w:t>
            </w:r>
            <w:r w:rsidR="00167644">
              <w:rPr>
                <w:rFonts w:asciiTheme="majorHAnsi" w:hAnsiTheme="majorHAnsi" w:cstheme="majorHAnsi"/>
                <w:b w:val="0"/>
                <w:i w:val="0"/>
                <w:iCs w:val="0"/>
                <w:lang w:val="en-US"/>
              </w:rPr>
              <w:t xml:space="preserve"> </w:t>
            </w:r>
            <w:r w:rsidRPr="007B7DB1">
              <w:rPr>
                <w:rFonts w:asciiTheme="majorHAnsi" w:hAnsiTheme="majorHAnsi" w:cstheme="majorHAnsi"/>
                <w:i w:val="0"/>
                <w:iCs w:val="0"/>
                <w:lang w:val="en-US"/>
              </w:rPr>
              <w:t>VPHU:</w:t>
            </w:r>
            <w:r>
              <w:rPr>
                <w:rFonts w:asciiTheme="majorHAnsi" w:hAnsiTheme="majorHAnsi" w:cstheme="majorHAnsi"/>
                <w:b w:val="0"/>
                <w:bCs w:val="0"/>
                <w:i w:val="0"/>
                <w:iCs w:val="0"/>
                <w:lang w:val="en-US"/>
              </w:rPr>
              <w:t xml:space="preserve"> CVP Vũ Thế Vinh, PCVP Lương Thị Ngọc Thúy, CVVP Tạ Minh Tuấn.</w:t>
            </w:r>
          </w:p>
          <w:p w14:paraId="2C8DEFBC" w14:textId="408D5D90" w:rsidR="00536CB8" w:rsidRPr="00536CB8" w:rsidRDefault="00035D96" w:rsidP="00035D96">
            <w:pPr>
              <w:pStyle w:val="Heading30"/>
              <w:tabs>
                <w:tab w:val="left" w:pos="1189"/>
              </w:tabs>
              <w:spacing w:before="60" w:after="60" w:line="276" w:lineRule="auto"/>
              <w:ind w:left="1196" w:hanging="174"/>
              <w:jc w:val="both"/>
              <w:rPr>
                <w:i w:val="0"/>
                <w:iCs w:val="0"/>
                <w:color w:val="FF0000"/>
                <w:shd w:val="clear" w:color="auto" w:fill="FFFFFF" w:themeFill="background1"/>
                <w:lang w:val="en-US"/>
              </w:rPr>
            </w:pPr>
            <w:r w:rsidRPr="00A903AC">
              <w:rPr>
                <w:color w:val="FF0000"/>
              </w:rPr>
              <w:t xml:space="preserve">  </w:t>
            </w:r>
            <w:r>
              <w:rPr>
                <w:color w:val="FF0000"/>
              </w:rPr>
              <w:t xml:space="preserve"> </w:t>
            </w:r>
            <w:r w:rsidRPr="0003335A">
              <w:rPr>
                <w:color w:val="FF0000"/>
              </w:rPr>
              <w:t xml:space="preserve">Địa điểm: </w:t>
            </w:r>
            <w:r w:rsidRPr="00C018EF">
              <w:rPr>
                <w:b w:val="0"/>
                <w:bCs w:val="0"/>
                <w:i w:val="0"/>
                <w:iCs w:val="0"/>
              </w:rPr>
              <w:t>Phòng họp cấp ủy.</w:t>
            </w:r>
          </w:p>
        </w:tc>
      </w:tr>
      <w:tr w:rsidR="008041EE" w:rsidRPr="008041EE" w14:paraId="78D8E15D" w14:textId="77777777" w:rsidTr="00612EBD">
        <w:trPr>
          <w:cantSplit/>
          <w:trHeight w:val="507"/>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61648855" w14:textId="667C6638" w:rsidR="00FE0552" w:rsidRPr="008041EE" w:rsidRDefault="008711F3" w:rsidP="00612EBD">
            <w:pPr>
              <w:widowControl w:val="0"/>
              <w:spacing w:before="60" w:line="276" w:lineRule="auto"/>
              <w:ind w:left="610"/>
              <w:jc w:val="center"/>
              <w:rPr>
                <w:rFonts w:asciiTheme="majorHAnsi" w:hAnsiTheme="majorHAnsi" w:cstheme="majorHAnsi"/>
                <w:b/>
                <w:color w:val="FFFF00"/>
                <w:sz w:val="2"/>
                <w:szCs w:val="28"/>
                <w:lang w:val="en-GB"/>
              </w:rPr>
            </w:pPr>
            <w:r>
              <w:rPr>
                <w:rFonts w:asciiTheme="majorHAnsi" w:hAnsiTheme="majorHAnsi" w:cstheme="majorHAnsi"/>
                <w:b/>
                <w:color w:val="FFFF00"/>
                <w:sz w:val="28"/>
                <w:szCs w:val="28"/>
                <w:lang w:val="ca-ES"/>
              </w:rPr>
              <w:lastRenderedPageBreak/>
              <w:t>THỨ NĂM – Ngày 23/02</w:t>
            </w:r>
            <w:r w:rsidR="00167644">
              <w:rPr>
                <w:rFonts w:asciiTheme="majorHAnsi" w:hAnsiTheme="majorHAnsi" w:cstheme="majorHAnsi"/>
                <w:b/>
                <w:color w:val="FFFF00"/>
                <w:sz w:val="28"/>
                <w:szCs w:val="28"/>
                <w:lang w:val="ca-ES"/>
              </w:rPr>
              <w:t xml:space="preserve"> </w:t>
            </w:r>
          </w:p>
          <w:p w14:paraId="02E7273C" w14:textId="77777777" w:rsidR="00FE0552" w:rsidRPr="008041EE" w:rsidRDefault="00FE0552" w:rsidP="00612EBD">
            <w:pPr>
              <w:widowControl w:val="0"/>
              <w:spacing w:before="60" w:after="60" w:line="276" w:lineRule="auto"/>
              <w:ind w:left="610"/>
              <w:jc w:val="center"/>
              <w:rPr>
                <w:rFonts w:asciiTheme="majorHAnsi" w:hAnsiTheme="majorHAnsi" w:cstheme="majorHAnsi"/>
                <w:b/>
                <w:color w:val="FFFF00"/>
                <w:sz w:val="2"/>
                <w:szCs w:val="28"/>
              </w:rPr>
            </w:pPr>
          </w:p>
        </w:tc>
      </w:tr>
      <w:tr w:rsidR="00FE0552" w:rsidRPr="00486C5B" w14:paraId="6AB68148" w14:textId="77777777" w:rsidTr="0003335A">
        <w:trPr>
          <w:gridAfter w:val="1"/>
          <w:wAfter w:w="10" w:type="dxa"/>
          <w:cantSplit/>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626B0270" w:rsidR="00FE0552" w:rsidRPr="002405B5" w:rsidRDefault="005D39AA" w:rsidP="00676DA7">
            <w:pPr>
              <w:widowControl w:val="0"/>
              <w:spacing w:before="120" w:after="60" w:line="276" w:lineRule="auto"/>
              <w:ind w:right="-102"/>
              <w:jc w:val="center"/>
              <w:rPr>
                <w:b/>
                <w:color w:val="FF0000"/>
                <w:sz w:val="28"/>
                <w:szCs w:val="28"/>
              </w:rPr>
            </w:pPr>
            <w:r>
              <w:rPr>
                <w:b/>
                <w:color w:val="FF0000"/>
                <w:sz w:val="28"/>
                <w:szCs w:val="28"/>
              </w:rPr>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4C7B2855" w14:textId="77777777" w:rsidR="00035D96" w:rsidRDefault="0003335A" w:rsidP="00035D96">
            <w:pPr>
              <w:pStyle w:val="Heading30"/>
              <w:tabs>
                <w:tab w:val="left" w:pos="1189"/>
              </w:tabs>
              <w:spacing w:before="60" w:after="60" w:line="276" w:lineRule="auto"/>
              <w:ind w:left="1196" w:hanging="1134"/>
              <w:jc w:val="both"/>
              <w:rPr>
                <w:rFonts w:asciiTheme="majorHAnsi" w:hAnsiTheme="majorHAnsi" w:cstheme="majorHAnsi"/>
                <w:b w:val="0"/>
                <w:bCs w:val="0"/>
                <w:i w:val="0"/>
                <w:iCs w:val="0"/>
                <w:lang w:val="en-US"/>
              </w:rPr>
            </w:pPr>
            <w:r>
              <w:rPr>
                <w:color w:val="FF0000"/>
              </w:rPr>
              <w:t xml:space="preserve">- </w:t>
            </w:r>
            <w:r>
              <w:rPr>
                <w:color w:val="FF0000"/>
                <w:u w:val="single"/>
              </w:rPr>
              <w:t>8</w:t>
            </w:r>
            <w:r w:rsidRPr="00BA40F6">
              <w:rPr>
                <w:color w:val="FF0000"/>
                <w:u w:val="single"/>
                <w:shd w:val="clear" w:color="auto" w:fill="FFFFFF" w:themeFill="background1"/>
              </w:rPr>
              <w:t>h</w:t>
            </w:r>
            <w:r>
              <w:rPr>
                <w:color w:val="FF0000"/>
                <w:u w:val="single"/>
                <w:shd w:val="clear" w:color="auto" w:fill="FFFFFF" w:themeFill="background1"/>
              </w:rPr>
              <w:t>0</w:t>
            </w:r>
            <w:r w:rsidRPr="00A34390">
              <w:rPr>
                <w:color w:val="FF0000"/>
                <w:u w:val="single"/>
                <w:shd w:val="clear" w:color="auto" w:fill="FFFFFF" w:themeFill="background1"/>
              </w:rPr>
              <w:t>0</w:t>
            </w:r>
            <w:r w:rsidRPr="00CE5FFC">
              <w:rPr>
                <w:color w:val="FF0000"/>
                <w:shd w:val="clear" w:color="auto" w:fill="FFFFFF" w:themeFill="background1"/>
              </w:rPr>
              <w:t>’:</w:t>
            </w:r>
            <w:r>
              <w:rPr>
                <w:color w:val="FF0000"/>
                <w:shd w:val="clear" w:color="auto" w:fill="FFFFFF" w:themeFill="background1"/>
                <w:lang w:val="en-US"/>
              </w:rPr>
              <w:t xml:space="preserve"> </w:t>
            </w:r>
            <w:r w:rsidR="00035D96" w:rsidRPr="005D39AA">
              <w:rPr>
                <w:i w:val="0"/>
                <w:iCs w:val="0"/>
                <w:shd w:val="clear" w:color="auto" w:fill="FFFFFF" w:themeFill="background1"/>
                <w:lang w:val="en-US"/>
              </w:rPr>
              <w:t>Hội nghị Ban Thường vụ</w:t>
            </w:r>
            <w:r w:rsidR="00035D96" w:rsidRPr="005D39AA">
              <w:rPr>
                <w:rFonts w:asciiTheme="majorHAnsi" w:hAnsiTheme="majorHAnsi" w:cstheme="majorHAnsi"/>
                <w:i w:val="0"/>
                <w:iCs w:val="0"/>
                <w:lang w:val="en-US"/>
              </w:rPr>
              <w:t xml:space="preserve"> </w:t>
            </w:r>
            <w:r w:rsidR="00035D96">
              <w:rPr>
                <w:rFonts w:asciiTheme="majorHAnsi" w:hAnsiTheme="majorHAnsi" w:cstheme="majorHAnsi"/>
                <w:i w:val="0"/>
                <w:iCs w:val="0"/>
                <w:lang w:val="en-US"/>
              </w:rPr>
              <w:t>Huyện ủy</w:t>
            </w:r>
            <w:r w:rsidR="00035D96">
              <w:rPr>
                <w:rFonts w:asciiTheme="majorHAnsi" w:hAnsiTheme="majorHAnsi" w:cstheme="majorHAnsi"/>
                <w:b w:val="0"/>
                <w:bCs w:val="0"/>
                <w:i w:val="0"/>
                <w:iCs w:val="0"/>
                <w:lang w:val="en-US"/>
              </w:rPr>
              <w:t xml:space="preserve"> </w:t>
            </w:r>
          </w:p>
          <w:p w14:paraId="2BC71E1F" w14:textId="77777777" w:rsidR="00035D96" w:rsidRDefault="00035D96" w:rsidP="00035D96">
            <w:pPr>
              <w:pStyle w:val="Heading30"/>
              <w:tabs>
                <w:tab w:val="left" w:pos="1189"/>
              </w:tabs>
              <w:spacing w:before="60" w:after="60" w:line="276" w:lineRule="auto"/>
              <w:ind w:left="1196" w:hanging="22"/>
              <w:jc w:val="both"/>
              <w:rPr>
                <w:color w:val="FF0000"/>
                <w:lang w:val="en-US"/>
              </w:rPr>
            </w:pPr>
            <w:r>
              <w:rPr>
                <w:color w:val="FF0000"/>
                <w:lang w:val="en-US"/>
              </w:rPr>
              <w:t>Nội dung:</w:t>
            </w:r>
          </w:p>
          <w:p w14:paraId="10DB4B8E" w14:textId="77777777" w:rsidR="00035D96" w:rsidRDefault="00035D96" w:rsidP="00035D96">
            <w:pPr>
              <w:pStyle w:val="Heading30"/>
              <w:numPr>
                <w:ilvl w:val="0"/>
                <w:numId w:val="6"/>
              </w:numPr>
              <w:tabs>
                <w:tab w:val="left" w:pos="1189"/>
              </w:tabs>
              <w:spacing w:before="60" w:after="60" w:line="276" w:lineRule="auto"/>
              <w:ind w:left="1166" w:firstLine="8"/>
              <w:jc w:val="both"/>
              <w:rPr>
                <w:rFonts w:asciiTheme="majorHAnsi" w:hAnsiTheme="majorHAnsi" w:cstheme="majorHAnsi"/>
                <w:b w:val="0"/>
                <w:bCs w:val="0"/>
                <w:i w:val="0"/>
                <w:iCs w:val="0"/>
                <w:lang w:val="en-US"/>
              </w:rPr>
            </w:pPr>
            <w:r>
              <w:rPr>
                <w:rFonts w:asciiTheme="majorHAnsi" w:hAnsiTheme="majorHAnsi" w:cstheme="majorHAnsi"/>
                <w:b w:val="0"/>
                <w:bCs w:val="0"/>
                <w:i w:val="0"/>
                <w:iCs w:val="0"/>
                <w:lang w:val="en-US"/>
              </w:rPr>
              <w:t>Cho ý kiến về công tác tổ chức xây dựng Đảng.</w:t>
            </w:r>
          </w:p>
          <w:p w14:paraId="47EE3438" w14:textId="2EF29B5D" w:rsidR="00035D96" w:rsidRDefault="00035D96" w:rsidP="00035D96">
            <w:pPr>
              <w:pStyle w:val="Heading30"/>
              <w:tabs>
                <w:tab w:val="left" w:pos="1189"/>
              </w:tabs>
              <w:spacing w:before="60" w:after="60" w:line="276" w:lineRule="auto"/>
              <w:ind w:left="1174" w:hanging="7"/>
              <w:jc w:val="both"/>
              <w:rPr>
                <w:rFonts w:asciiTheme="majorHAnsi" w:hAnsiTheme="majorHAnsi" w:cstheme="majorHAnsi"/>
                <w:b w:val="0"/>
                <w:bCs w:val="0"/>
                <w:lang w:val="en-US"/>
              </w:rPr>
            </w:pPr>
            <w:r>
              <w:rPr>
                <w:rFonts w:asciiTheme="majorHAnsi" w:hAnsiTheme="majorHAnsi" w:cstheme="majorHAnsi"/>
                <w:i w:val="0"/>
                <w:iCs w:val="0"/>
                <w:lang w:val="en-US"/>
              </w:rPr>
              <w:t>2</w:t>
            </w:r>
            <w:r w:rsidRPr="007F1BAF">
              <w:rPr>
                <w:rFonts w:asciiTheme="majorHAnsi" w:hAnsiTheme="majorHAnsi" w:cstheme="majorHAnsi"/>
                <w:i w:val="0"/>
                <w:iCs w:val="0"/>
                <w:lang w:val="en-US"/>
              </w:rPr>
              <w:t>.</w:t>
            </w:r>
            <w:r w:rsidRPr="007F1BAF">
              <w:rPr>
                <w:rFonts w:asciiTheme="majorHAnsi" w:hAnsiTheme="majorHAnsi" w:cstheme="majorHAnsi"/>
                <w:b w:val="0"/>
                <w:bCs w:val="0"/>
                <w:i w:val="0"/>
                <w:iCs w:val="0"/>
                <w:lang w:val="en-US"/>
              </w:rPr>
              <w:t xml:space="preserve"> </w:t>
            </w:r>
            <w:r w:rsidR="008512ED" w:rsidRPr="008512ED">
              <w:rPr>
                <w:b w:val="0"/>
                <w:i w:val="0"/>
                <w:shd w:val="clear" w:color="auto" w:fill="FFFFFF" w:themeFill="background1"/>
              </w:rPr>
              <w:t>Thông qua dự thảo phân công Ủy viên Ban Chấp hành, Ủy viên Ban Thường vụ Huyện ủy thực hiện công tác giám sát thường xuyên năm 2023</w:t>
            </w:r>
          </w:p>
          <w:p w14:paraId="18561393" w14:textId="1F90FFD6" w:rsidR="00035D96" w:rsidRPr="00DD17DD" w:rsidRDefault="00035D96" w:rsidP="00035D96">
            <w:pPr>
              <w:widowControl w:val="0"/>
              <w:tabs>
                <w:tab w:val="left" w:pos="2790"/>
              </w:tabs>
              <w:spacing w:before="60" w:after="60" w:line="276" w:lineRule="auto"/>
              <w:ind w:left="1166"/>
              <w:jc w:val="both"/>
              <w:rPr>
                <w:sz w:val="28"/>
                <w:szCs w:val="28"/>
                <w:shd w:val="clear" w:color="auto" w:fill="FFFFFF" w:themeFill="background1"/>
              </w:rPr>
            </w:pPr>
            <w:r>
              <w:rPr>
                <w:b/>
                <w:bCs/>
                <w:sz w:val="28"/>
                <w:szCs w:val="28"/>
                <w:shd w:val="clear" w:color="auto" w:fill="FFFFFF" w:themeFill="background1"/>
              </w:rPr>
              <w:t>3</w:t>
            </w:r>
            <w:r w:rsidRPr="00DD17DD">
              <w:rPr>
                <w:b/>
                <w:bCs/>
                <w:sz w:val="28"/>
                <w:szCs w:val="28"/>
                <w:shd w:val="clear" w:color="auto" w:fill="FFFFFF" w:themeFill="background1"/>
              </w:rPr>
              <w:t>.</w:t>
            </w:r>
            <w:r w:rsidRPr="00DD17DD">
              <w:rPr>
                <w:sz w:val="28"/>
                <w:szCs w:val="28"/>
                <w:shd w:val="clear" w:color="auto" w:fill="FFFFFF" w:themeFill="background1"/>
              </w:rPr>
              <w:t xml:space="preserve"> </w:t>
            </w:r>
            <w:r w:rsidR="008512ED" w:rsidRPr="008512ED">
              <w:rPr>
                <w:rFonts w:asciiTheme="majorHAnsi" w:hAnsiTheme="majorHAnsi" w:cstheme="majorHAnsi"/>
                <w:sz w:val="28"/>
                <w:szCs w:val="28"/>
              </w:rPr>
              <w:t>Thông qua Kế hoạch học tập và triển khai thực hiện học tập và làm theo tư tưởng, đạo đức, phong cách Hồ Chí Minh năm 2023.</w:t>
            </w:r>
          </w:p>
          <w:p w14:paraId="3939AFF7" w14:textId="43B196CD" w:rsidR="00035D96" w:rsidRDefault="00035D96" w:rsidP="00035D96">
            <w:pPr>
              <w:pStyle w:val="Heading30"/>
              <w:spacing w:before="60" w:after="60" w:line="276" w:lineRule="auto"/>
              <w:ind w:left="1174" w:hanging="141"/>
              <w:jc w:val="both"/>
              <w:rPr>
                <w:rFonts w:asciiTheme="majorHAnsi" w:hAnsiTheme="majorHAnsi" w:cstheme="majorHAnsi"/>
                <w:b w:val="0"/>
                <w:bCs w:val="0"/>
                <w:i w:val="0"/>
                <w:iCs w:val="0"/>
                <w:lang w:val="en-US"/>
              </w:rPr>
            </w:pPr>
            <w:r>
              <w:rPr>
                <w:rFonts w:asciiTheme="majorHAnsi" w:hAnsiTheme="majorHAnsi" w:cstheme="majorHAnsi"/>
                <w:i w:val="0"/>
                <w:iCs w:val="0"/>
                <w:lang w:val="en-US"/>
              </w:rPr>
              <w:t xml:space="preserve">  4. </w:t>
            </w:r>
            <w:r w:rsidR="008512ED">
              <w:rPr>
                <w:rFonts w:eastAsia="MS Mincho"/>
                <w:b w:val="0"/>
                <w:bCs w:val="0"/>
                <w:i w:val="0"/>
                <w:iCs w:val="0"/>
                <w:lang w:val="en-US"/>
              </w:rPr>
              <w:t>Thông qua báo cáo tổng kết 15 năm thực hiện Nghị quyết số 23-NQ/TW ngày 16/6/2008 của Bộ Chính trị  (khóa X) về tiếp tục xây dựng và phát triển văn học, nghệ thuật trong tình hình mới.</w:t>
            </w:r>
          </w:p>
          <w:p w14:paraId="75206E18" w14:textId="1A604C4A" w:rsidR="00035D96" w:rsidRPr="008512ED" w:rsidRDefault="00035D96" w:rsidP="008512ED">
            <w:pPr>
              <w:pStyle w:val="Heading30"/>
              <w:tabs>
                <w:tab w:val="left" w:pos="1189"/>
              </w:tabs>
              <w:spacing w:before="60" w:after="60" w:line="276" w:lineRule="auto"/>
              <w:ind w:left="1174" w:hanging="7"/>
              <w:jc w:val="both"/>
              <w:rPr>
                <w:rFonts w:asciiTheme="majorHAnsi" w:hAnsiTheme="majorHAnsi" w:cstheme="majorHAnsi"/>
                <w:b w:val="0"/>
                <w:bCs w:val="0"/>
                <w:lang w:val="en-US"/>
              </w:rPr>
            </w:pPr>
            <w:r>
              <w:rPr>
                <w:rFonts w:asciiTheme="majorHAnsi" w:hAnsiTheme="majorHAnsi" w:cstheme="majorHAnsi"/>
                <w:i w:val="0"/>
                <w:iCs w:val="0"/>
                <w:lang w:val="en-US"/>
              </w:rPr>
              <w:t>5.</w:t>
            </w:r>
            <w:r>
              <w:rPr>
                <w:rFonts w:eastAsia="MS Mincho"/>
                <w:b w:val="0"/>
                <w:bCs w:val="0"/>
                <w:i w:val="0"/>
                <w:iCs w:val="0"/>
                <w:lang w:val="en-US"/>
              </w:rPr>
              <w:t xml:space="preserve"> </w:t>
            </w:r>
            <w:r w:rsidR="008512ED" w:rsidRPr="007F1BAF">
              <w:rPr>
                <w:rFonts w:asciiTheme="majorHAnsi" w:hAnsiTheme="majorHAnsi" w:cstheme="majorHAnsi"/>
                <w:b w:val="0"/>
                <w:bCs w:val="0"/>
                <w:i w:val="0"/>
                <w:iCs w:val="0"/>
                <w:lang w:val="en-US"/>
              </w:rPr>
              <w:t>Thông qua nội dung nhiệm vụ Đồ án quy hoạch chung đô thị Đức Liễu và chủ trương điều chỉnh nhiệm vụ Đồ án quy hoạch chung thị trấn Đức Phong</w:t>
            </w:r>
            <w:r w:rsidR="008512ED">
              <w:rPr>
                <w:rFonts w:asciiTheme="majorHAnsi" w:hAnsiTheme="majorHAnsi" w:cstheme="majorHAnsi"/>
                <w:b w:val="0"/>
                <w:bCs w:val="0"/>
                <w:i w:val="0"/>
                <w:iCs w:val="0"/>
                <w:lang w:val="en-US"/>
              </w:rPr>
              <w:t xml:space="preserve"> </w:t>
            </w:r>
            <w:r w:rsidR="008512ED" w:rsidRPr="007F1BAF">
              <w:rPr>
                <w:rFonts w:asciiTheme="majorHAnsi" w:hAnsiTheme="majorHAnsi" w:cstheme="majorHAnsi"/>
                <w:b w:val="0"/>
                <w:bCs w:val="0"/>
                <w:lang w:val="en-US"/>
              </w:rPr>
              <w:t>(giao UBND huyện chuẩn bị nội dung và phân công thành viên dự họp).</w:t>
            </w:r>
          </w:p>
          <w:p w14:paraId="782C86FA" w14:textId="77777777" w:rsidR="00035D96" w:rsidRPr="007B7DB1" w:rsidRDefault="00035D96" w:rsidP="00035D96">
            <w:pPr>
              <w:pStyle w:val="Heading30"/>
              <w:tabs>
                <w:tab w:val="left" w:pos="1189"/>
              </w:tabs>
              <w:spacing w:before="60" w:after="60" w:line="276" w:lineRule="auto"/>
              <w:ind w:left="1174" w:hanging="7"/>
              <w:jc w:val="both"/>
              <w:rPr>
                <w:rFonts w:asciiTheme="majorHAnsi" w:hAnsiTheme="majorHAnsi" w:cstheme="majorHAnsi"/>
                <w:b w:val="0"/>
                <w:bCs w:val="0"/>
                <w:i w:val="0"/>
                <w:iCs w:val="0"/>
                <w:lang w:val="en-US"/>
              </w:rPr>
            </w:pPr>
            <w:r>
              <w:rPr>
                <w:rFonts w:asciiTheme="majorHAnsi" w:hAnsiTheme="majorHAnsi" w:cstheme="majorHAnsi"/>
                <w:color w:val="FF0000"/>
                <w:lang w:val="en-US"/>
              </w:rPr>
              <w:t xml:space="preserve">Thành phầncùng dự: </w:t>
            </w:r>
            <w:r w:rsidRPr="007B7DB1">
              <w:rPr>
                <w:rFonts w:asciiTheme="majorHAnsi" w:hAnsiTheme="majorHAnsi" w:cstheme="majorHAnsi"/>
                <w:i w:val="0"/>
                <w:iCs w:val="0"/>
                <w:lang w:val="en-US"/>
              </w:rPr>
              <w:t>VPHU:</w:t>
            </w:r>
            <w:r>
              <w:rPr>
                <w:rFonts w:asciiTheme="majorHAnsi" w:hAnsiTheme="majorHAnsi" w:cstheme="majorHAnsi"/>
                <w:b w:val="0"/>
                <w:bCs w:val="0"/>
                <w:i w:val="0"/>
                <w:iCs w:val="0"/>
                <w:lang w:val="en-US"/>
              </w:rPr>
              <w:t xml:space="preserve"> CVP Vũ Thế Vinh, CVVP Tạ Minh Tuấn.</w:t>
            </w:r>
          </w:p>
          <w:p w14:paraId="6989E8D7" w14:textId="5F036297" w:rsidR="00765B9F" w:rsidRPr="0003335A" w:rsidRDefault="00035D96" w:rsidP="00035D96">
            <w:pPr>
              <w:pStyle w:val="Heading30"/>
              <w:tabs>
                <w:tab w:val="left" w:pos="1164"/>
              </w:tabs>
              <w:spacing w:before="60" w:after="60" w:line="276" w:lineRule="auto"/>
              <w:ind w:left="1196" w:hanging="32"/>
              <w:jc w:val="both"/>
              <w:rPr>
                <w:rFonts w:eastAsia="MS Mincho"/>
                <w:b w:val="0"/>
                <w:bCs w:val="0"/>
                <w:i w:val="0"/>
                <w:iCs w:val="0"/>
              </w:rPr>
            </w:pPr>
            <w:r w:rsidRPr="0003335A">
              <w:rPr>
                <w:color w:val="FF0000"/>
              </w:rPr>
              <w:t xml:space="preserve">Địa điểm: </w:t>
            </w:r>
            <w:r w:rsidRPr="00C018EF">
              <w:rPr>
                <w:b w:val="0"/>
                <w:bCs w:val="0"/>
                <w:i w:val="0"/>
                <w:iCs w:val="0"/>
              </w:rPr>
              <w:t>Phòng họp cấp ủy.</w:t>
            </w:r>
          </w:p>
        </w:tc>
      </w:tr>
      <w:tr w:rsidR="005D39AA" w:rsidRPr="00486C5B" w14:paraId="6C256AAD" w14:textId="77777777" w:rsidTr="0003335A">
        <w:trPr>
          <w:gridAfter w:val="1"/>
          <w:wAfter w:w="10" w:type="dxa"/>
          <w:cantSplit/>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916A59" w14:textId="527B2A88" w:rsidR="005D39AA" w:rsidRDefault="00021FC2" w:rsidP="00676DA7">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04008547" w14:textId="4516BE7F" w:rsidR="005675FF" w:rsidRDefault="005675FF" w:rsidP="005675FF">
            <w:pPr>
              <w:widowControl w:val="0"/>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sidRPr="005675FF">
              <w:rPr>
                <w:b/>
                <w:i/>
                <w:color w:val="FF0000"/>
                <w:sz w:val="28"/>
                <w:szCs w:val="28"/>
                <w:u w:val="single"/>
              </w:rPr>
              <w:t>14</w:t>
            </w:r>
            <w:r w:rsidRPr="005675FF">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00</w:t>
            </w:r>
            <w:r>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dự giao ban của Bí thư Tỉnh ủy với các ban xây dựng Đảng Tỉnh ủy, các ban cán sự Đảng, các Đảng đoàn, các đoàn thể chính trị - xã hội tỉnh, Ban Thường vụ Tỉnh Đoàn, các Huyện ủy, Thị ủy, Thành ủy, Đảng ủy trực thuộc Tỉnh ủy.</w:t>
            </w:r>
          </w:p>
          <w:p w14:paraId="12581E25" w14:textId="2B901C31" w:rsidR="005675FF" w:rsidRPr="005675FF" w:rsidRDefault="005675FF" w:rsidP="005675FF">
            <w:pPr>
              <w:widowControl w:val="0"/>
              <w:tabs>
                <w:tab w:val="left" w:pos="2790"/>
              </w:tabs>
              <w:spacing w:after="40" w:line="276" w:lineRule="auto"/>
              <w:ind w:left="1185" w:hanging="19"/>
              <w:jc w:val="both"/>
              <w:rPr>
                <w:color w:val="000000"/>
                <w:sz w:val="28"/>
                <w:szCs w:val="28"/>
              </w:rPr>
            </w:pPr>
            <w:r w:rsidRPr="00AB6C38">
              <w:rPr>
                <w:b/>
                <w:bCs/>
                <w:i/>
                <w:iCs/>
                <w:color w:val="FF0000"/>
                <w:sz w:val="28"/>
                <w:szCs w:val="28"/>
              </w:rPr>
              <w:t>Địa điểm</w:t>
            </w:r>
            <w:r>
              <w:rPr>
                <w:b/>
                <w:bCs/>
                <w:i/>
                <w:iCs/>
                <w:color w:val="FF0000"/>
                <w:sz w:val="28"/>
                <w:szCs w:val="28"/>
              </w:rPr>
              <w:t>:</w:t>
            </w:r>
            <w:r w:rsidRPr="00AB6C38">
              <w:rPr>
                <w:color w:val="000000"/>
                <w:sz w:val="28"/>
                <w:szCs w:val="28"/>
              </w:rPr>
              <w:t xml:space="preserve"> </w:t>
            </w:r>
            <w:r>
              <w:rPr>
                <w:color w:val="000000"/>
                <w:sz w:val="28"/>
                <w:szCs w:val="28"/>
              </w:rPr>
              <w:t>Hội trường Tỉnh ủy.</w:t>
            </w:r>
          </w:p>
          <w:p w14:paraId="29A9A4D6" w14:textId="2A5B79B0" w:rsidR="00C018EF" w:rsidRPr="00B9321B" w:rsidRDefault="005675FF" w:rsidP="005675FF">
            <w:pPr>
              <w:widowControl w:val="0"/>
              <w:tabs>
                <w:tab w:val="left" w:pos="2790"/>
              </w:tabs>
              <w:spacing w:before="60" w:after="60" w:line="276" w:lineRule="auto"/>
              <w:ind w:left="1166" w:hanging="1166"/>
              <w:jc w:val="both"/>
              <w:rPr>
                <w:rFonts w:asciiTheme="majorHAnsi" w:hAnsiTheme="majorHAnsi" w:cstheme="majorHAnsi"/>
                <w:sz w:val="36"/>
                <w:szCs w:val="28"/>
              </w:rPr>
            </w:pPr>
            <w:r w:rsidRPr="005675FF">
              <w:rPr>
                <w:rFonts w:eastAsia="MS Mincho"/>
                <w:b/>
                <w:bCs/>
                <w:color w:val="FF0000"/>
                <w:sz w:val="28"/>
                <w:szCs w:val="28"/>
              </w:rPr>
              <w:t xml:space="preserve">- </w:t>
            </w:r>
            <w:r w:rsidRPr="005675FF">
              <w:rPr>
                <w:rFonts w:eastAsia="MS Mincho"/>
                <w:b/>
                <w:bCs/>
                <w:i/>
                <w:iCs/>
                <w:color w:val="FF0000"/>
                <w:sz w:val="28"/>
                <w:szCs w:val="28"/>
                <w:u w:val="single"/>
              </w:rPr>
              <w:t>13h30</w:t>
            </w:r>
            <w:r w:rsidRPr="005675FF">
              <w:rPr>
                <w:rFonts w:eastAsia="MS Mincho"/>
                <w:b/>
                <w:bCs/>
                <w:i/>
                <w:iCs/>
                <w:color w:val="FF0000"/>
                <w:sz w:val="28"/>
                <w:szCs w:val="28"/>
              </w:rPr>
              <w:t>’:</w:t>
            </w:r>
            <w:r w:rsidRPr="005675FF">
              <w:rPr>
                <w:rFonts w:eastAsia="MS Mincho"/>
                <w:color w:val="FF0000"/>
              </w:rPr>
              <w:t xml:space="preserve">   </w:t>
            </w:r>
            <w:r w:rsidRPr="005675FF">
              <w:rPr>
                <w:rFonts w:eastAsia="MS Mincho"/>
                <w:sz w:val="28"/>
                <w:szCs w:val="28"/>
              </w:rPr>
              <w:t>Đồng chí Nguyễn Tấn Hồng (Phó Bí thư Thường trực Huyện uỷ, Chủ tịch HĐND huyện) làm việc tại trụ sở.</w:t>
            </w:r>
          </w:p>
        </w:tc>
      </w:tr>
      <w:tr w:rsidR="008041EE" w:rsidRPr="008041EE" w14:paraId="52312A30" w14:textId="77777777" w:rsidTr="0003335A">
        <w:trPr>
          <w:cantSplit/>
          <w:trHeight w:val="409"/>
        </w:trPr>
        <w:tc>
          <w:tcPr>
            <w:tcW w:w="9933" w:type="dxa"/>
            <w:gridSpan w:val="3"/>
            <w:tcBorders>
              <w:top w:val="single" w:sz="4" w:space="0" w:color="auto"/>
              <w:left w:val="single" w:sz="4" w:space="0" w:color="auto"/>
              <w:bottom w:val="single" w:sz="4" w:space="0" w:color="auto"/>
              <w:right w:val="single" w:sz="4" w:space="0" w:color="auto"/>
            </w:tcBorders>
            <w:shd w:val="clear" w:color="auto" w:fill="FF0000"/>
            <w:vAlign w:val="center"/>
          </w:tcPr>
          <w:p w14:paraId="04733126" w14:textId="134EFE44" w:rsidR="00956D86" w:rsidRPr="008041EE" w:rsidRDefault="00956D86" w:rsidP="00676DA7">
            <w:pPr>
              <w:widowControl w:val="0"/>
              <w:spacing w:before="60" w:after="60" w:line="276" w:lineRule="auto"/>
              <w:jc w:val="center"/>
              <w:rPr>
                <w:rFonts w:asciiTheme="majorHAnsi" w:hAnsiTheme="majorHAnsi" w:cstheme="majorHAnsi"/>
                <w:b/>
                <w:color w:val="FFFF00"/>
                <w:sz w:val="28"/>
                <w:szCs w:val="28"/>
                <w:lang w:val="ca-ES"/>
              </w:rPr>
            </w:pPr>
            <w:r w:rsidRPr="008041EE">
              <w:rPr>
                <w:rFonts w:asciiTheme="majorHAnsi" w:hAnsiTheme="majorHAnsi" w:cstheme="majorHAnsi"/>
                <w:b/>
                <w:color w:val="FFFF00"/>
                <w:sz w:val="28"/>
                <w:szCs w:val="28"/>
                <w:lang w:val="ca-ES"/>
              </w:rPr>
              <w:t xml:space="preserve">THỨ SÁU – Ngày </w:t>
            </w:r>
            <w:r w:rsidR="004A7868">
              <w:rPr>
                <w:rFonts w:asciiTheme="majorHAnsi" w:hAnsiTheme="majorHAnsi" w:cstheme="majorHAnsi"/>
                <w:b/>
                <w:color w:val="FFFF00"/>
                <w:sz w:val="28"/>
                <w:szCs w:val="28"/>
                <w:lang w:val="ca-ES"/>
              </w:rPr>
              <w:t>24</w:t>
            </w:r>
            <w:r w:rsidR="0027624D">
              <w:rPr>
                <w:rFonts w:asciiTheme="majorHAnsi" w:hAnsiTheme="majorHAnsi" w:cstheme="majorHAnsi"/>
                <w:b/>
                <w:color w:val="FFFF00"/>
                <w:sz w:val="28"/>
                <w:szCs w:val="28"/>
                <w:lang w:val="ca-ES"/>
              </w:rPr>
              <w:t>/0</w:t>
            </w:r>
            <w:r w:rsidR="00E97E54">
              <w:rPr>
                <w:rFonts w:asciiTheme="majorHAnsi" w:hAnsiTheme="majorHAnsi" w:cstheme="majorHAnsi"/>
                <w:b/>
                <w:color w:val="FFFF00"/>
                <w:sz w:val="28"/>
                <w:szCs w:val="28"/>
                <w:lang w:val="ca-ES"/>
              </w:rPr>
              <w:t>2</w:t>
            </w:r>
          </w:p>
        </w:tc>
      </w:tr>
      <w:tr w:rsidR="00370FB6" w:rsidRPr="00060223" w14:paraId="08418B79" w14:textId="77777777" w:rsidTr="0003335A">
        <w:trPr>
          <w:gridAfter w:val="1"/>
          <w:wAfter w:w="10" w:type="dxa"/>
          <w:cantSplit/>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289810" w14:textId="22950B7F" w:rsidR="00370FB6" w:rsidRDefault="00801737" w:rsidP="00370FB6">
            <w:pPr>
              <w:widowControl w:val="0"/>
              <w:spacing w:before="120" w:after="60" w:line="276" w:lineRule="auto"/>
              <w:ind w:right="-102"/>
              <w:jc w:val="center"/>
              <w:rPr>
                <w:b/>
                <w:color w:val="FF0000"/>
                <w:sz w:val="28"/>
                <w:szCs w:val="28"/>
              </w:rPr>
            </w:pPr>
            <w:r>
              <w:rPr>
                <w:b/>
                <w:color w:val="FF0000"/>
                <w:sz w:val="28"/>
                <w:szCs w:val="28"/>
              </w:rPr>
              <w:lastRenderedPageBreak/>
              <w:t>SÁNG</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6FF60388" w14:textId="0786456A" w:rsidR="000266ED" w:rsidRPr="00867386" w:rsidRDefault="003F08A5" w:rsidP="00911C72">
            <w:pPr>
              <w:spacing w:before="60" w:after="60" w:line="276" w:lineRule="auto"/>
              <w:ind w:left="1151" w:hanging="1152"/>
              <w:jc w:val="both"/>
              <w:rPr>
                <w:bCs/>
                <w:iCs/>
                <w:color w:val="FF0000"/>
                <w:sz w:val="28"/>
                <w:szCs w:val="28"/>
              </w:rPr>
            </w:pPr>
            <w:r w:rsidRPr="003F08A5">
              <w:rPr>
                <w:b/>
                <w:i/>
                <w:color w:val="FF0000"/>
                <w:sz w:val="28"/>
                <w:szCs w:val="28"/>
              </w:rPr>
              <w:t xml:space="preserve">- </w:t>
            </w:r>
            <w:r w:rsidRPr="003F08A5">
              <w:rPr>
                <w:b/>
                <w:i/>
                <w:color w:val="FF0000"/>
                <w:sz w:val="28"/>
                <w:szCs w:val="28"/>
                <w:u w:val="single"/>
              </w:rPr>
              <w:t>8h00’</w:t>
            </w:r>
            <w:r w:rsidR="000266ED">
              <w:rPr>
                <w:b/>
                <w:i/>
                <w:color w:val="FF0000"/>
                <w:sz w:val="28"/>
                <w:szCs w:val="28"/>
              </w:rPr>
              <w:t xml:space="preserve">:  </w:t>
            </w:r>
            <w:r w:rsidRPr="00867386">
              <w:rPr>
                <w:bCs/>
                <w:iCs/>
                <w:color w:val="FF0000"/>
                <w:sz w:val="28"/>
                <w:szCs w:val="28"/>
              </w:rPr>
              <w:t xml:space="preserve">Đồng chí Vũ Lương (TUV, Bí thư </w:t>
            </w:r>
            <w:r w:rsidR="00B9321B" w:rsidRPr="00867386">
              <w:rPr>
                <w:bCs/>
                <w:iCs/>
                <w:color w:val="FF0000"/>
                <w:sz w:val="28"/>
                <w:szCs w:val="28"/>
              </w:rPr>
              <w:t xml:space="preserve">Huyện ủy), gặp mặt cán bộ, </w:t>
            </w:r>
            <w:bookmarkStart w:id="1" w:name="_GoBack"/>
            <w:bookmarkEnd w:id="1"/>
            <w:r w:rsidR="00B9321B" w:rsidRPr="00867386">
              <w:rPr>
                <w:bCs/>
                <w:iCs/>
                <w:color w:val="FF0000"/>
                <w:sz w:val="28"/>
                <w:szCs w:val="28"/>
              </w:rPr>
              <w:t xml:space="preserve">đảng </w:t>
            </w:r>
            <w:r w:rsidRPr="00867386">
              <w:rPr>
                <w:bCs/>
                <w:iCs/>
                <w:color w:val="FF0000"/>
                <w:sz w:val="28"/>
                <w:szCs w:val="28"/>
              </w:rPr>
              <w:t xml:space="preserve">viên và nhân dân trên địa bàn xã </w:t>
            </w:r>
            <w:r w:rsidR="00CE468C" w:rsidRPr="00867386">
              <w:rPr>
                <w:bCs/>
                <w:iCs/>
                <w:color w:val="FF0000"/>
                <w:sz w:val="28"/>
                <w:szCs w:val="28"/>
              </w:rPr>
              <w:t>Phú Sơn.</w:t>
            </w:r>
          </w:p>
          <w:p w14:paraId="6DEE2475" w14:textId="77777777" w:rsidR="000266ED" w:rsidRPr="00867386" w:rsidRDefault="003F08A5" w:rsidP="00911C72">
            <w:pPr>
              <w:spacing w:before="60" w:after="60" w:line="276" w:lineRule="auto"/>
              <w:ind w:left="1151"/>
              <w:jc w:val="both"/>
              <w:rPr>
                <w:bCs/>
                <w:iCs/>
                <w:color w:val="FF0000"/>
                <w:sz w:val="28"/>
                <w:szCs w:val="28"/>
              </w:rPr>
            </w:pPr>
            <w:r w:rsidRPr="00867386">
              <w:rPr>
                <w:b/>
                <w:i/>
                <w:color w:val="FF0000"/>
                <w:sz w:val="28"/>
                <w:szCs w:val="28"/>
              </w:rPr>
              <w:t xml:space="preserve">Thành phần: </w:t>
            </w:r>
          </w:p>
          <w:p w14:paraId="74FC099C" w14:textId="27483524" w:rsidR="000266ED" w:rsidRPr="00867386" w:rsidRDefault="007E40AA" w:rsidP="00911C72">
            <w:pPr>
              <w:spacing w:before="60" w:after="60" w:line="276" w:lineRule="auto"/>
              <w:ind w:left="1151"/>
              <w:jc w:val="both"/>
              <w:rPr>
                <w:bCs/>
                <w:iCs/>
                <w:color w:val="FF0000"/>
                <w:sz w:val="28"/>
                <w:szCs w:val="28"/>
              </w:rPr>
            </w:pPr>
            <w:r w:rsidRPr="00867386">
              <w:rPr>
                <w:bCs/>
                <w:iCs/>
                <w:color w:val="FF0000"/>
                <w:sz w:val="28"/>
                <w:szCs w:val="28"/>
                <w:lang w:val="vi-VN"/>
              </w:rPr>
              <w:t xml:space="preserve">- </w:t>
            </w:r>
            <w:r w:rsidR="003F08A5" w:rsidRPr="00867386">
              <w:rPr>
                <w:bCs/>
                <w:iCs/>
                <w:color w:val="FF0000"/>
                <w:sz w:val="28"/>
                <w:szCs w:val="28"/>
              </w:rPr>
              <w:t>Cấp huyện: Đại diện lãnh đạo: UBND huyện,</w:t>
            </w:r>
            <w:r w:rsidR="00854270" w:rsidRPr="00867386">
              <w:rPr>
                <w:bCs/>
                <w:iCs/>
                <w:color w:val="FF0000"/>
                <w:sz w:val="28"/>
                <w:szCs w:val="28"/>
              </w:rPr>
              <w:t xml:space="preserve"> </w:t>
            </w:r>
            <w:r w:rsidRPr="00867386">
              <w:rPr>
                <w:bCs/>
                <w:iCs/>
                <w:color w:val="FF0000"/>
                <w:sz w:val="28"/>
                <w:szCs w:val="28"/>
              </w:rPr>
              <w:t>Ủy ban MTTQ Việt Nam huyện</w:t>
            </w:r>
            <w:r w:rsidRPr="00867386">
              <w:rPr>
                <w:bCs/>
                <w:iCs/>
                <w:color w:val="FF0000"/>
                <w:sz w:val="28"/>
                <w:szCs w:val="28"/>
                <w:lang w:val="vi-VN"/>
              </w:rPr>
              <w:t>,</w:t>
            </w:r>
            <w:r w:rsidRPr="00867386">
              <w:rPr>
                <w:bCs/>
                <w:iCs/>
                <w:color w:val="FF0000"/>
                <w:sz w:val="28"/>
                <w:szCs w:val="28"/>
              </w:rPr>
              <w:t xml:space="preserve"> </w:t>
            </w:r>
            <w:r w:rsidR="003F08A5" w:rsidRPr="00867386">
              <w:rPr>
                <w:bCs/>
                <w:iCs/>
                <w:color w:val="FF0000"/>
                <w:sz w:val="28"/>
                <w:szCs w:val="28"/>
              </w:rPr>
              <w:t xml:space="preserve">Ban Dân vận </w:t>
            </w:r>
            <w:r w:rsidR="000266ED" w:rsidRPr="00867386">
              <w:rPr>
                <w:bCs/>
                <w:iCs/>
                <w:color w:val="FF0000"/>
                <w:sz w:val="28"/>
                <w:szCs w:val="28"/>
              </w:rPr>
              <w:t>Huyện ủy,</w:t>
            </w:r>
            <w:r w:rsidR="000266ED" w:rsidRPr="00867386">
              <w:rPr>
                <w:bCs/>
                <w:iCs/>
                <w:color w:val="FF0000"/>
                <w:sz w:val="28"/>
                <w:szCs w:val="28"/>
                <w:lang w:val="vi-VN"/>
              </w:rPr>
              <w:t xml:space="preserve"> </w:t>
            </w:r>
            <w:r w:rsidR="003F08A5" w:rsidRPr="00867386">
              <w:rPr>
                <w:bCs/>
                <w:iCs/>
                <w:color w:val="FF0000"/>
                <w:sz w:val="28"/>
                <w:szCs w:val="28"/>
              </w:rPr>
              <w:t>Văn phòng Huyện ủy</w:t>
            </w:r>
            <w:r w:rsidR="00E01831" w:rsidRPr="00867386">
              <w:rPr>
                <w:bCs/>
                <w:iCs/>
                <w:color w:val="FF0000"/>
                <w:sz w:val="28"/>
                <w:szCs w:val="28"/>
              </w:rPr>
              <w:t>.</w:t>
            </w:r>
          </w:p>
          <w:p w14:paraId="333E030E" w14:textId="309DA42A" w:rsidR="00B9321B" w:rsidRPr="00867386" w:rsidRDefault="007E40AA" w:rsidP="00911C72">
            <w:pPr>
              <w:spacing w:before="60" w:after="60" w:line="276" w:lineRule="auto"/>
              <w:ind w:left="1151"/>
              <w:jc w:val="both"/>
              <w:rPr>
                <w:bCs/>
                <w:iCs/>
                <w:color w:val="FF0000"/>
                <w:sz w:val="28"/>
                <w:szCs w:val="28"/>
              </w:rPr>
            </w:pPr>
            <w:r w:rsidRPr="00867386">
              <w:rPr>
                <w:bCs/>
                <w:iCs/>
                <w:color w:val="FF0000"/>
                <w:sz w:val="28"/>
                <w:szCs w:val="28"/>
                <w:lang w:val="vi-VN"/>
              </w:rPr>
              <w:t xml:space="preserve">- </w:t>
            </w:r>
            <w:r w:rsidR="003F08A5" w:rsidRPr="00867386">
              <w:rPr>
                <w:bCs/>
                <w:iCs/>
                <w:color w:val="FF0000"/>
                <w:sz w:val="28"/>
                <w:szCs w:val="28"/>
              </w:rPr>
              <w:t xml:space="preserve">Cấp xã: Giao Đảng ủy xã </w:t>
            </w:r>
            <w:r w:rsidR="00CE468C" w:rsidRPr="00867386">
              <w:rPr>
                <w:bCs/>
                <w:iCs/>
                <w:color w:val="FF0000"/>
                <w:sz w:val="28"/>
                <w:szCs w:val="28"/>
              </w:rPr>
              <w:t xml:space="preserve">Phú Sơn </w:t>
            </w:r>
            <w:r w:rsidR="003F08A5" w:rsidRPr="00867386">
              <w:rPr>
                <w:bCs/>
                <w:iCs/>
                <w:color w:val="FF0000"/>
                <w:sz w:val="28"/>
                <w:szCs w:val="28"/>
              </w:rPr>
              <w:t>thông báo theo Công văn của Văn phòng Huyện ủy</w:t>
            </w:r>
            <w:r w:rsidR="00CE468C" w:rsidRPr="00867386">
              <w:rPr>
                <w:bCs/>
                <w:iCs/>
                <w:color w:val="FF0000"/>
                <w:sz w:val="28"/>
                <w:szCs w:val="28"/>
              </w:rPr>
              <w:t>.</w:t>
            </w:r>
            <w:r w:rsidR="003F08A5" w:rsidRPr="00867386">
              <w:rPr>
                <w:bCs/>
                <w:iCs/>
                <w:color w:val="FF0000"/>
                <w:sz w:val="28"/>
                <w:szCs w:val="28"/>
              </w:rPr>
              <w:t xml:space="preserve"> </w:t>
            </w:r>
          </w:p>
          <w:p w14:paraId="2FBE8DCC" w14:textId="6D07EE33" w:rsidR="00801737" w:rsidRPr="00867386" w:rsidRDefault="003F08A5" w:rsidP="00B9321B">
            <w:pPr>
              <w:ind w:left="1152"/>
              <w:jc w:val="both"/>
              <w:rPr>
                <w:bCs/>
                <w:iCs/>
                <w:color w:val="FF0000"/>
                <w:sz w:val="28"/>
                <w:szCs w:val="28"/>
              </w:rPr>
            </w:pPr>
            <w:r w:rsidRPr="00867386">
              <w:rPr>
                <w:b/>
                <w:i/>
                <w:color w:val="FF0000"/>
                <w:sz w:val="28"/>
                <w:szCs w:val="28"/>
              </w:rPr>
              <w:t>Địa điểm:</w:t>
            </w:r>
            <w:r w:rsidRPr="00867386">
              <w:rPr>
                <w:bCs/>
                <w:iCs/>
                <w:color w:val="FF0000"/>
                <w:sz w:val="28"/>
                <w:szCs w:val="28"/>
              </w:rPr>
              <w:t xml:space="preserve"> UBND xã </w:t>
            </w:r>
            <w:r w:rsidR="0048374A" w:rsidRPr="00867386">
              <w:rPr>
                <w:bCs/>
                <w:iCs/>
                <w:color w:val="FF0000"/>
                <w:sz w:val="28"/>
                <w:szCs w:val="28"/>
              </w:rPr>
              <w:t>Phú Sơn.</w:t>
            </w:r>
          </w:p>
          <w:p w14:paraId="122BB5DA" w14:textId="6DCE97A9" w:rsidR="007A4AE8" w:rsidRDefault="007A4AE8" w:rsidP="00801737">
            <w:pPr>
              <w:widowControl w:val="0"/>
              <w:tabs>
                <w:tab w:val="left" w:pos="2790"/>
              </w:tabs>
              <w:spacing w:after="40" w:line="276" w:lineRule="auto"/>
              <w:ind w:left="1185" w:hanging="1184"/>
              <w:jc w:val="both"/>
              <w:rPr>
                <w:sz w:val="28"/>
                <w:szCs w:val="28"/>
                <w:lang w:val="vi-VN"/>
              </w:rPr>
            </w:pPr>
            <w:r>
              <w:rPr>
                <w:b/>
                <w:i/>
                <w:color w:val="FF0000"/>
                <w:sz w:val="28"/>
                <w:szCs w:val="28"/>
              </w:rPr>
              <w:t xml:space="preserve">- </w:t>
            </w:r>
            <w:r w:rsidRPr="007A4AE8">
              <w:rPr>
                <w:b/>
                <w:i/>
                <w:color w:val="FF0000"/>
                <w:sz w:val="28"/>
                <w:szCs w:val="28"/>
                <w:u w:val="single"/>
              </w:rPr>
              <w:t>8h00</w:t>
            </w:r>
            <w:r>
              <w:rPr>
                <w:b/>
                <w:i/>
                <w:color w:val="FF0000"/>
                <w:sz w:val="28"/>
                <w:szCs w:val="28"/>
                <w:lang w:val="vi-VN"/>
              </w:rPr>
              <w:t>’</w:t>
            </w:r>
            <w:r>
              <w:rPr>
                <w:b/>
                <w:i/>
                <w:color w:val="FF0000"/>
                <w:sz w:val="28"/>
                <w:szCs w:val="28"/>
              </w:rPr>
              <w:t xml:space="preserve">:  </w:t>
            </w:r>
            <w:r w:rsidRPr="007A4AE8">
              <w:rPr>
                <w:b/>
                <w:sz w:val="28"/>
                <w:szCs w:val="28"/>
              </w:rPr>
              <w:t>Đồng chí Trần Thanh Hòa</w:t>
            </w:r>
            <w:r w:rsidRPr="007A4AE8">
              <w:rPr>
                <w:sz w:val="28"/>
                <w:szCs w:val="28"/>
              </w:rPr>
              <w:t xml:space="preserve"> (PBT Huyện ủy, Chủ tịch U</w:t>
            </w:r>
            <w:r>
              <w:rPr>
                <w:sz w:val="28"/>
                <w:szCs w:val="28"/>
                <w:lang w:val="vi-VN"/>
              </w:rPr>
              <w:t>B</w:t>
            </w:r>
            <w:r w:rsidRPr="007A4AE8">
              <w:rPr>
                <w:sz w:val="28"/>
                <w:szCs w:val="28"/>
              </w:rPr>
              <w:t>ND huyện) dự gặp mặt già làng ti</w:t>
            </w:r>
            <w:r w:rsidR="008512ED">
              <w:rPr>
                <w:sz w:val="28"/>
                <w:szCs w:val="28"/>
              </w:rPr>
              <w:t>êu biểu năm 2023</w:t>
            </w:r>
            <w:r w:rsidRPr="007A4AE8">
              <w:rPr>
                <w:sz w:val="28"/>
                <w:szCs w:val="28"/>
              </w:rPr>
              <w:t xml:space="preserve"> do Ủy ban MTTQVN huyện tổ chức</w:t>
            </w:r>
            <w:r>
              <w:rPr>
                <w:sz w:val="28"/>
                <w:szCs w:val="28"/>
                <w:lang w:val="vi-VN"/>
              </w:rPr>
              <w:t>.</w:t>
            </w:r>
          </w:p>
          <w:p w14:paraId="28D492F7" w14:textId="1A8D2E9E" w:rsidR="007A4AE8" w:rsidRPr="007A4AE8" w:rsidRDefault="007A4AE8" w:rsidP="007A4AE8">
            <w:pPr>
              <w:widowControl w:val="0"/>
              <w:tabs>
                <w:tab w:val="left" w:pos="2790"/>
              </w:tabs>
              <w:spacing w:after="40" w:line="276" w:lineRule="auto"/>
              <w:ind w:left="1185" w:hanging="21"/>
              <w:jc w:val="both"/>
              <w:rPr>
                <w:sz w:val="28"/>
                <w:szCs w:val="28"/>
                <w:lang w:val="vi-VN"/>
              </w:rPr>
            </w:pPr>
            <w:r w:rsidRPr="007A4AE8">
              <w:rPr>
                <w:b/>
                <w:i/>
                <w:color w:val="FF0000"/>
                <w:sz w:val="28"/>
                <w:szCs w:val="28"/>
              </w:rPr>
              <w:t>Địa điểm:</w:t>
            </w:r>
            <w:r w:rsidRPr="007A4AE8">
              <w:rPr>
                <w:color w:val="FF0000"/>
                <w:sz w:val="28"/>
                <w:szCs w:val="28"/>
              </w:rPr>
              <w:t xml:space="preserve"> </w:t>
            </w:r>
            <w:r w:rsidRPr="007A4AE8">
              <w:rPr>
                <w:sz w:val="28"/>
                <w:szCs w:val="28"/>
              </w:rPr>
              <w:t>Hội trường A – HĐND&amp;UBND huyện.</w:t>
            </w:r>
          </w:p>
          <w:p w14:paraId="3CE05D17" w14:textId="6941E5E7" w:rsidR="00801737" w:rsidRDefault="00801737" w:rsidP="00801737">
            <w:pPr>
              <w:pStyle w:val="Heading30"/>
              <w:tabs>
                <w:tab w:val="left" w:pos="1056"/>
              </w:tabs>
              <w:spacing w:before="60" w:after="60" w:line="276" w:lineRule="auto"/>
              <w:ind w:left="1174" w:hanging="1174"/>
              <w:jc w:val="both"/>
              <w:rPr>
                <w:rFonts w:eastAsia="MS Mincho"/>
                <w:b w:val="0"/>
                <w:bCs w:val="0"/>
                <w:i w:val="0"/>
                <w:iCs w:val="0"/>
                <w:lang w:val="en-US"/>
              </w:rPr>
            </w:pPr>
            <w:r w:rsidRPr="00C1703F">
              <w:rPr>
                <w:rFonts w:eastAsia="MS Mincho"/>
                <w:color w:val="FF0000"/>
              </w:rPr>
              <w:t xml:space="preserve">- </w:t>
            </w:r>
            <w:r>
              <w:rPr>
                <w:rFonts w:eastAsia="MS Mincho"/>
                <w:color w:val="FF0000"/>
                <w:u w:val="single"/>
              </w:rPr>
              <w:t>8</w:t>
            </w:r>
            <w:r w:rsidRPr="00C1703F">
              <w:rPr>
                <w:rFonts w:eastAsia="MS Mincho"/>
                <w:color w:val="FF0000"/>
                <w:u w:val="single"/>
              </w:rPr>
              <w:t>h</w:t>
            </w:r>
            <w:r>
              <w:rPr>
                <w:rFonts w:eastAsia="MS Mincho"/>
                <w:color w:val="FF0000"/>
                <w:u w:val="single"/>
              </w:rPr>
              <w:t>3</w:t>
            </w:r>
            <w:r w:rsidRPr="00C1703F">
              <w:rPr>
                <w:rFonts w:eastAsia="MS Mincho"/>
                <w:color w:val="FF0000"/>
                <w:u w:val="single"/>
              </w:rPr>
              <w:t>0</w:t>
            </w:r>
            <w:r w:rsidRPr="00C1703F">
              <w:rPr>
                <w:rFonts w:eastAsia="MS Mincho"/>
                <w:color w:val="FF0000"/>
              </w:rPr>
              <w:t xml:space="preserve">’: </w:t>
            </w:r>
            <w:r>
              <w:rPr>
                <w:rFonts w:eastAsia="MS Mincho"/>
                <w:color w:val="FF0000"/>
                <w:lang w:val="en-US"/>
              </w:rPr>
              <w:t xml:space="preserve">  </w:t>
            </w:r>
            <w:r w:rsidRPr="00536CB8">
              <w:rPr>
                <w:rFonts w:eastAsia="MS Mincho"/>
                <w:i w:val="0"/>
                <w:iCs w:val="0"/>
              </w:rPr>
              <w:t xml:space="preserve">Đồng chí Nguyễn Tấn Hồng </w:t>
            </w:r>
            <w:r w:rsidRPr="00536CB8">
              <w:rPr>
                <w:rFonts w:eastAsia="MS Mincho"/>
                <w:b w:val="0"/>
                <w:bCs w:val="0"/>
                <w:i w:val="0"/>
                <w:iCs w:val="0"/>
              </w:rPr>
              <w:t>(Phó Bí thư Thường trực Huyện uỷ, Chủ tịch HĐND huyện)</w:t>
            </w:r>
            <w:r>
              <w:rPr>
                <w:rFonts w:eastAsia="MS Mincho"/>
                <w:b w:val="0"/>
                <w:bCs w:val="0"/>
                <w:i w:val="0"/>
                <w:iCs w:val="0"/>
                <w:lang w:val="en-US"/>
              </w:rPr>
              <w:t xml:space="preserve"> làm việc với</w:t>
            </w:r>
            <w:r w:rsidR="00611FEA">
              <w:rPr>
                <w:rFonts w:eastAsia="MS Mincho"/>
                <w:b w:val="0"/>
                <w:bCs w:val="0"/>
                <w:i w:val="0"/>
                <w:iCs w:val="0"/>
                <w:lang w:val="en-US"/>
              </w:rPr>
              <w:t xml:space="preserve"> Thường trực</w:t>
            </w:r>
            <w:r>
              <w:rPr>
                <w:rFonts w:eastAsia="MS Mincho"/>
                <w:b w:val="0"/>
                <w:bCs w:val="0"/>
                <w:i w:val="0"/>
                <w:iCs w:val="0"/>
                <w:lang w:val="en-US"/>
              </w:rPr>
              <w:t xml:space="preserve"> HĐND tỉnh về việc đăng cai hội nghị giao ban lần thứ 4 giữa Thường trực HĐND tỉnh với các Ban HĐND tỉ</w:t>
            </w:r>
            <w:r w:rsidR="00611FEA">
              <w:rPr>
                <w:rFonts w:eastAsia="MS Mincho"/>
                <w:b w:val="0"/>
                <w:bCs w:val="0"/>
                <w:i w:val="0"/>
                <w:iCs w:val="0"/>
                <w:lang w:val="en-US"/>
              </w:rPr>
              <w:t>nh,</w:t>
            </w:r>
            <w:r>
              <w:rPr>
                <w:rFonts w:eastAsia="MS Mincho"/>
                <w:b w:val="0"/>
                <w:bCs w:val="0"/>
                <w:i w:val="0"/>
                <w:iCs w:val="0"/>
                <w:lang w:val="en-US"/>
              </w:rPr>
              <w:t xml:space="preserve"> Thường trực HĐND các huyện, thị xã, thành phố tại huyện Bù Đăng.</w:t>
            </w:r>
          </w:p>
          <w:p w14:paraId="06601426" w14:textId="77777777" w:rsidR="00801737" w:rsidRPr="00A730F2" w:rsidRDefault="00801737" w:rsidP="00801737">
            <w:pPr>
              <w:pStyle w:val="Heading30"/>
              <w:tabs>
                <w:tab w:val="left" w:pos="1056"/>
              </w:tabs>
              <w:spacing w:before="60" w:after="60" w:line="276" w:lineRule="auto"/>
              <w:ind w:left="1174" w:hanging="10"/>
              <w:jc w:val="both"/>
              <w:rPr>
                <w:rFonts w:eastAsia="MS Mincho"/>
                <w:b w:val="0"/>
                <w:bCs w:val="0"/>
                <w:i w:val="0"/>
                <w:iCs w:val="0"/>
                <w:lang w:val="en-US"/>
              </w:rPr>
            </w:pPr>
            <w:r>
              <w:rPr>
                <w:rFonts w:eastAsia="MS Mincho"/>
                <w:color w:val="FF0000"/>
                <w:lang w:val="en-US"/>
              </w:rPr>
              <w:t xml:space="preserve">Thành phần cùng dự: </w:t>
            </w:r>
            <w:r w:rsidRPr="00A433A8">
              <w:rPr>
                <w:rFonts w:eastAsia="MS Mincho"/>
                <w:b w:val="0"/>
                <w:i w:val="0"/>
                <w:lang w:val="en-US"/>
              </w:rPr>
              <w:t xml:space="preserve">Đồng chí </w:t>
            </w:r>
            <w:r>
              <w:rPr>
                <w:rFonts w:eastAsia="MS Mincho"/>
                <w:b w:val="0"/>
                <w:i w:val="0"/>
                <w:lang w:val="en-US"/>
              </w:rPr>
              <w:t xml:space="preserve">Điểu Hà Hồng Lý (UVTV, Phó Chủ tịch HĐND huyện), đồng chí </w:t>
            </w:r>
            <w:r w:rsidRPr="00A433A8">
              <w:rPr>
                <w:rFonts w:eastAsia="MS Mincho"/>
                <w:b w:val="0"/>
                <w:i w:val="0"/>
                <w:lang w:val="en-US"/>
              </w:rPr>
              <w:t>Bùi Ngọc Hân (UVTV, Trưởng BTC Huyện ủy</w:t>
            </w:r>
            <w:r>
              <w:rPr>
                <w:rFonts w:eastAsia="MS Mincho"/>
                <w:b w:val="0"/>
                <w:i w:val="0"/>
                <w:lang w:val="en-US"/>
              </w:rPr>
              <w:t xml:space="preserve"> – Trưởng Ban KT-XH HĐND huyện</w:t>
            </w:r>
            <w:r w:rsidRPr="00A433A8">
              <w:rPr>
                <w:rFonts w:eastAsia="MS Mincho"/>
                <w:b w:val="0"/>
                <w:i w:val="0"/>
                <w:lang w:val="en-US"/>
              </w:rPr>
              <w:t>), đồng chí Nguyễn Hoàng Giang (UVTV, Chủ nhiệm UBKT Huyện ủy</w:t>
            </w:r>
            <w:r>
              <w:rPr>
                <w:rFonts w:eastAsia="MS Mincho"/>
                <w:b w:val="0"/>
                <w:i w:val="0"/>
                <w:lang w:val="en-US"/>
              </w:rPr>
              <w:t xml:space="preserve"> – Trưởng Ban pháp chế HĐND huyện)</w:t>
            </w:r>
            <w:r w:rsidRPr="00A433A8">
              <w:rPr>
                <w:rFonts w:eastAsia="MS Mincho"/>
                <w:b w:val="0"/>
                <w:i w:val="0"/>
                <w:lang w:val="en-US"/>
              </w:rPr>
              <w:t>, đồng chí Lê Thị Phương Oanh (</w:t>
            </w:r>
            <w:r>
              <w:rPr>
                <w:rFonts w:eastAsia="MS Mincho"/>
                <w:b w:val="0"/>
                <w:i w:val="0"/>
                <w:lang w:val="en-US"/>
              </w:rPr>
              <w:t xml:space="preserve">HUV, </w:t>
            </w:r>
            <w:r w:rsidRPr="00A433A8">
              <w:rPr>
                <w:rFonts w:eastAsia="MS Mincho"/>
                <w:b w:val="0"/>
                <w:i w:val="0"/>
                <w:lang w:val="en-US"/>
              </w:rPr>
              <w:t>Trưởng Ban Dân tộc HĐND huyện); Đại diện lãnh đạo VP Huyện ủy và VP HĐND&amp;UUBND huyện.</w:t>
            </w:r>
          </w:p>
          <w:p w14:paraId="525E5722" w14:textId="2EF1B2A6" w:rsidR="00370FB6" w:rsidRPr="004A7868" w:rsidRDefault="00801737" w:rsidP="00801737">
            <w:pPr>
              <w:pStyle w:val="Heading30"/>
              <w:tabs>
                <w:tab w:val="left" w:pos="1056"/>
              </w:tabs>
              <w:spacing w:before="60" w:after="60" w:line="276" w:lineRule="auto"/>
              <w:ind w:left="1174" w:hanging="8"/>
              <w:jc w:val="both"/>
              <w:rPr>
                <w:rFonts w:asciiTheme="majorHAnsi" w:hAnsiTheme="majorHAnsi" w:cstheme="majorHAnsi"/>
                <w:color w:val="FF0000"/>
                <w:lang w:val="en-US"/>
              </w:rPr>
            </w:pPr>
            <w:r w:rsidRPr="005D39AA">
              <w:rPr>
                <w:color w:val="FF0000"/>
                <w:lang w:val="en-US"/>
              </w:rPr>
              <w:t>Địa điểm:</w:t>
            </w:r>
            <w:r w:rsidRPr="005D39AA">
              <w:rPr>
                <w:b w:val="0"/>
                <w:bCs w:val="0"/>
                <w:i w:val="0"/>
                <w:iCs w:val="0"/>
                <w:color w:val="FF0000"/>
                <w:lang w:val="en-US"/>
              </w:rPr>
              <w:t xml:space="preserve"> </w:t>
            </w:r>
            <w:r>
              <w:rPr>
                <w:b w:val="0"/>
                <w:bCs w:val="0"/>
                <w:i w:val="0"/>
                <w:iCs w:val="0"/>
                <w:color w:val="000000"/>
                <w:lang w:val="en-US"/>
              </w:rPr>
              <w:t>Phòng họp cấp ủy.</w:t>
            </w:r>
          </w:p>
        </w:tc>
      </w:tr>
      <w:tr w:rsidR="00801737" w:rsidRPr="00060223" w14:paraId="3F62D23E" w14:textId="77777777" w:rsidTr="0003335A">
        <w:trPr>
          <w:gridAfter w:val="1"/>
          <w:wAfter w:w="10" w:type="dxa"/>
          <w:cantSplit/>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040A55" w14:textId="76F80D3F" w:rsidR="00801737" w:rsidRDefault="00801737" w:rsidP="00370FB6">
            <w:pPr>
              <w:widowControl w:val="0"/>
              <w:spacing w:before="120" w:after="60" w:line="276" w:lineRule="auto"/>
              <w:ind w:right="-102"/>
              <w:jc w:val="center"/>
              <w:rPr>
                <w:b/>
                <w:color w:val="FF0000"/>
                <w:sz w:val="28"/>
                <w:szCs w:val="28"/>
              </w:rPr>
            </w:pPr>
            <w:r>
              <w:rPr>
                <w:b/>
                <w:color w:val="FF0000"/>
                <w:sz w:val="28"/>
                <w:szCs w:val="28"/>
              </w:rPr>
              <w:t>CHIỀU</w:t>
            </w:r>
          </w:p>
        </w:tc>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270D2C22" w14:textId="00AE40DB" w:rsidR="00801737" w:rsidRPr="00BB7F5B" w:rsidRDefault="00801737" w:rsidP="00801737">
            <w:pPr>
              <w:pStyle w:val="Heading30"/>
              <w:tabs>
                <w:tab w:val="left" w:pos="1056"/>
              </w:tabs>
              <w:spacing w:before="60" w:after="60" w:line="276" w:lineRule="auto"/>
              <w:ind w:firstLine="0"/>
              <w:jc w:val="both"/>
              <w:rPr>
                <w:rFonts w:asciiTheme="majorHAnsi" w:hAnsiTheme="majorHAnsi" w:cstheme="majorHAnsi"/>
                <w:i w:val="0"/>
                <w:iCs w:val="0"/>
              </w:rPr>
            </w:pPr>
            <w:r w:rsidRPr="00A347C2">
              <w:rPr>
                <w:color w:val="FF0000"/>
                <w:lang w:val="en-US"/>
              </w:rPr>
              <w:t>-</w:t>
            </w:r>
            <w:r>
              <w:rPr>
                <w:color w:val="FF0000"/>
                <w:lang w:val="en-US"/>
              </w:rPr>
              <w:t xml:space="preserve"> </w:t>
            </w:r>
            <w:r>
              <w:rPr>
                <w:color w:val="FF0000"/>
                <w:u w:val="single"/>
                <w:lang w:val="en-US"/>
              </w:rPr>
              <w:t>13</w:t>
            </w:r>
            <w:r w:rsidRPr="00331E4E">
              <w:rPr>
                <w:color w:val="FF0000"/>
                <w:u w:val="single"/>
              </w:rPr>
              <w:t>h</w:t>
            </w:r>
            <w:r>
              <w:rPr>
                <w:color w:val="FF0000"/>
                <w:u w:val="single"/>
                <w:lang w:val="en-US"/>
              </w:rPr>
              <w:t>3</w:t>
            </w:r>
            <w:r>
              <w:rPr>
                <w:color w:val="FF0000"/>
                <w:u w:val="single"/>
              </w:rPr>
              <w:t>0</w:t>
            </w:r>
            <w:r w:rsidRPr="004F281E">
              <w:rPr>
                <w:color w:val="FF0000"/>
              </w:rPr>
              <w:t>’</w:t>
            </w:r>
            <w:r w:rsidRPr="008B266E">
              <w:rPr>
                <w:color w:val="FF0000"/>
              </w:rPr>
              <w:t>:</w:t>
            </w:r>
            <w:r>
              <w:rPr>
                <w:color w:val="FF0000"/>
                <w:lang w:val="en-US"/>
              </w:rPr>
              <w:t xml:space="preserve"> </w:t>
            </w:r>
            <w:r>
              <w:rPr>
                <w:i w:val="0"/>
                <w:iCs w:val="0"/>
                <w:lang w:val="en-US"/>
              </w:rPr>
              <w:t>Thường trực Huyện ủy</w:t>
            </w:r>
            <w:r w:rsidRPr="005D39AA">
              <w:rPr>
                <w:rFonts w:asciiTheme="majorHAnsi" w:hAnsiTheme="majorHAnsi" w:cstheme="majorHAnsi"/>
                <w:b w:val="0"/>
                <w:bCs w:val="0"/>
                <w:i w:val="0"/>
                <w:iCs w:val="0"/>
                <w:lang w:val="en-US"/>
              </w:rPr>
              <w:t xml:space="preserve"> </w:t>
            </w:r>
            <w:r>
              <w:rPr>
                <w:rFonts w:asciiTheme="majorHAnsi" w:hAnsiTheme="majorHAnsi" w:cstheme="majorHAnsi"/>
                <w:b w:val="0"/>
                <w:bCs w:val="0"/>
                <w:i w:val="0"/>
                <w:iCs w:val="0"/>
                <w:lang w:val="en-US"/>
              </w:rPr>
              <w:t>làm việc tại trụ sở</w:t>
            </w:r>
          </w:p>
        </w:tc>
      </w:tr>
      <w:bookmarkEnd w:id="0"/>
    </w:tbl>
    <w:p w14:paraId="2DB86739" w14:textId="318BC0FD" w:rsidR="00795137" w:rsidRPr="00393653" w:rsidRDefault="00795137" w:rsidP="00676DA7">
      <w:pPr>
        <w:widowControl w:val="0"/>
        <w:spacing w:after="60" w:line="276" w:lineRule="auto"/>
        <w:jc w:val="center"/>
        <w:rPr>
          <w:b/>
          <w:bCs/>
          <w:i/>
          <w:iCs/>
          <w:sz w:val="4"/>
          <w:szCs w:val="28"/>
        </w:rPr>
      </w:pPr>
    </w:p>
    <w:p w14:paraId="5974C0CD" w14:textId="25C1D715" w:rsidR="00634AD6" w:rsidRPr="00E30451" w:rsidRDefault="0049065C" w:rsidP="00676DA7">
      <w:pPr>
        <w:widowControl w:val="0"/>
        <w:shd w:val="clear" w:color="auto" w:fill="FFFFFF"/>
        <w:spacing w:line="276" w:lineRule="auto"/>
        <w:ind w:left="-284" w:right="-284" w:firstLine="709"/>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676DA7">
            <w:pPr>
              <w:widowControl w:val="0"/>
              <w:shd w:val="clear" w:color="auto" w:fill="FFFFFF"/>
              <w:spacing w:line="276" w:lineRule="auto"/>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20AD311B" w14:textId="77777777" w:rsidR="00686020" w:rsidRDefault="000C0CB5" w:rsidP="00676DA7">
            <w:pPr>
              <w:widowControl w:val="0"/>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676DA7">
            <w:pPr>
              <w:widowControl w:val="0"/>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676DA7">
            <w:pPr>
              <w:pStyle w:val="BodyText2"/>
              <w:widowControl w:val="0"/>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676DA7">
            <w:pPr>
              <w:pStyle w:val="BodyText2"/>
              <w:widowControl w:val="0"/>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1B4288D3" w14:textId="77777777" w:rsidR="003C05B5" w:rsidRDefault="00AB142F" w:rsidP="00676DA7">
            <w:pPr>
              <w:pStyle w:val="BodyText2"/>
              <w:widowControl w:val="0"/>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676DA7">
            <w:pPr>
              <w:pStyle w:val="BodyText2"/>
              <w:widowControl w:val="0"/>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676DA7">
            <w:pPr>
              <w:widowControl w:val="0"/>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676DA7">
            <w:pPr>
              <w:widowControl w:val="0"/>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676DA7">
            <w:pPr>
              <w:widowControl w:val="0"/>
              <w:shd w:val="clear" w:color="auto" w:fill="FFFFFF"/>
              <w:tabs>
                <w:tab w:val="left" w:pos="456"/>
                <w:tab w:val="left" w:pos="570"/>
                <w:tab w:val="center" w:pos="2205"/>
                <w:tab w:val="right" w:pos="4411"/>
              </w:tabs>
              <w:rPr>
                <w:bCs/>
                <w:i/>
              </w:rPr>
            </w:pPr>
            <w:r w:rsidRPr="00E942BD">
              <w:rPr>
                <w:bCs/>
                <w:i/>
              </w:rPr>
              <w:t xml:space="preserve">                  </w:t>
            </w:r>
          </w:p>
          <w:p w14:paraId="2CD05D11" w14:textId="5CF74F71" w:rsidR="007A43C2" w:rsidRPr="00F206BD" w:rsidRDefault="00DE4CE0" w:rsidP="00676DA7">
            <w:pPr>
              <w:widowControl w:val="0"/>
              <w:shd w:val="clear" w:color="auto" w:fill="FFFFFF"/>
              <w:tabs>
                <w:tab w:val="left" w:pos="456"/>
                <w:tab w:val="left" w:pos="570"/>
                <w:tab w:val="center" w:pos="2205"/>
                <w:tab w:val="right" w:pos="4411"/>
              </w:tabs>
              <w:rPr>
                <w:bCs/>
                <w:i/>
                <w:sz w:val="36"/>
              </w:rPr>
            </w:pPr>
            <w:r>
              <w:rPr>
                <w:bCs/>
                <w:i/>
              </w:rPr>
              <w:t xml:space="preserve">                            </w:t>
            </w:r>
          </w:p>
          <w:p w14:paraId="0CF9A4E8" w14:textId="6E9B5B9B" w:rsidR="00253229" w:rsidRDefault="00911C72" w:rsidP="00911C72">
            <w:pPr>
              <w:widowControl w:val="0"/>
              <w:shd w:val="clear" w:color="auto" w:fill="FFFFFF"/>
              <w:tabs>
                <w:tab w:val="left" w:pos="456"/>
                <w:tab w:val="left" w:pos="570"/>
                <w:tab w:val="center" w:pos="2205"/>
                <w:tab w:val="right" w:pos="4411"/>
              </w:tabs>
              <w:jc w:val="center"/>
              <w:rPr>
                <w:bCs/>
                <w:i/>
              </w:rPr>
            </w:pPr>
            <w:r>
              <w:rPr>
                <w:bCs/>
                <w:i/>
              </w:rPr>
              <w:t>(Đã ký)</w:t>
            </w:r>
          </w:p>
          <w:p w14:paraId="1B0977CF" w14:textId="77777777" w:rsidR="007A43C2" w:rsidRDefault="007A43C2" w:rsidP="00676DA7">
            <w:pPr>
              <w:widowControl w:val="0"/>
              <w:shd w:val="clear" w:color="auto" w:fill="FFFFFF"/>
              <w:tabs>
                <w:tab w:val="left" w:pos="456"/>
                <w:tab w:val="left" w:pos="570"/>
                <w:tab w:val="center" w:pos="2205"/>
                <w:tab w:val="right" w:pos="4411"/>
              </w:tabs>
              <w:rPr>
                <w:bCs/>
                <w:i/>
                <w:lang w:val="vi-VN"/>
              </w:rPr>
            </w:pPr>
          </w:p>
          <w:p w14:paraId="4B683AE3" w14:textId="4BDE42B8" w:rsidR="00AB142F" w:rsidRPr="00D76437" w:rsidRDefault="00053746" w:rsidP="00676DA7">
            <w:pPr>
              <w:widowControl w:val="0"/>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r w:rsidR="00D76437">
              <w:rPr>
                <w:b/>
                <w:bCs/>
                <w:sz w:val="28"/>
                <w:szCs w:val="28"/>
                <w:lang w:val="vi-VN"/>
              </w:rPr>
              <w:t xml:space="preserve">             </w:t>
            </w:r>
            <w:r w:rsidR="00255E37">
              <w:rPr>
                <w:b/>
                <w:bCs/>
                <w:sz w:val="28"/>
                <w:szCs w:val="28"/>
              </w:rPr>
              <w:t>Vũ Thế Vinh</w:t>
            </w:r>
            <w:r w:rsidR="0008645F" w:rsidRPr="0008645F">
              <w:rPr>
                <w:bCs/>
                <w:i/>
              </w:rPr>
              <w:t xml:space="preserve">                                                        </w:t>
            </w:r>
          </w:p>
        </w:tc>
      </w:tr>
    </w:tbl>
    <w:p w14:paraId="554CF29B" w14:textId="28C47B1F" w:rsidR="00911C72" w:rsidRPr="00911C72" w:rsidRDefault="00911C72" w:rsidP="00911C72">
      <w:pPr>
        <w:tabs>
          <w:tab w:val="left" w:pos="7950"/>
        </w:tabs>
        <w:rPr>
          <w:sz w:val="12"/>
          <w:szCs w:val="28"/>
        </w:rPr>
      </w:pPr>
    </w:p>
    <w:p w14:paraId="2734353F" w14:textId="77777777" w:rsidR="00911C72" w:rsidRPr="00911C72" w:rsidRDefault="00911C72" w:rsidP="00911C72">
      <w:pPr>
        <w:rPr>
          <w:sz w:val="12"/>
          <w:szCs w:val="28"/>
        </w:rPr>
      </w:pPr>
    </w:p>
    <w:p w14:paraId="1E005FE5" w14:textId="77777777" w:rsidR="00911C72" w:rsidRPr="00911C72" w:rsidRDefault="00911C72" w:rsidP="00911C72">
      <w:pPr>
        <w:rPr>
          <w:sz w:val="12"/>
          <w:szCs w:val="28"/>
        </w:rPr>
      </w:pPr>
    </w:p>
    <w:p w14:paraId="2B2C5DB3" w14:textId="77777777" w:rsidR="00911C72" w:rsidRPr="00911C72" w:rsidRDefault="00911C72" w:rsidP="00911C72">
      <w:pPr>
        <w:rPr>
          <w:sz w:val="12"/>
          <w:szCs w:val="28"/>
        </w:rPr>
      </w:pPr>
    </w:p>
    <w:p w14:paraId="641F4885" w14:textId="77777777" w:rsidR="00911C72" w:rsidRPr="00911C72" w:rsidRDefault="00911C72" w:rsidP="00911C72">
      <w:pPr>
        <w:rPr>
          <w:sz w:val="12"/>
          <w:szCs w:val="28"/>
        </w:rPr>
      </w:pPr>
    </w:p>
    <w:p w14:paraId="41F84DF8" w14:textId="77777777" w:rsidR="00911C72" w:rsidRPr="00911C72" w:rsidRDefault="00911C72" w:rsidP="00911C72">
      <w:pPr>
        <w:rPr>
          <w:sz w:val="12"/>
          <w:szCs w:val="28"/>
        </w:rPr>
      </w:pPr>
    </w:p>
    <w:p w14:paraId="77B258F8" w14:textId="77777777" w:rsidR="00911C72" w:rsidRPr="00911C72" w:rsidRDefault="00911C72" w:rsidP="00911C72">
      <w:pPr>
        <w:rPr>
          <w:sz w:val="12"/>
          <w:szCs w:val="28"/>
        </w:rPr>
      </w:pPr>
    </w:p>
    <w:p w14:paraId="3AC663CA" w14:textId="77777777" w:rsidR="00911C72" w:rsidRPr="00911C72" w:rsidRDefault="00911C72" w:rsidP="00911C72">
      <w:pPr>
        <w:rPr>
          <w:sz w:val="12"/>
          <w:szCs w:val="28"/>
        </w:rPr>
      </w:pPr>
    </w:p>
    <w:p w14:paraId="5B0630F0" w14:textId="77777777" w:rsidR="00911C72" w:rsidRPr="00911C72" w:rsidRDefault="00911C72" w:rsidP="00911C72">
      <w:pPr>
        <w:rPr>
          <w:sz w:val="12"/>
          <w:szCs w:val="28"/>
        </w:rPr>
      </w:pPr>
    </w:p>
    <w:p w14:paraId="14F31185" w14:textId="77777777" w:rsidR="00911C72" w:rsidRPr="00911C72" w:rsidRDefault="00911C72" w:rsidP="00911C72">
      <w:pPr>
        <w:rPr>
          <w:sz w:val="12"/>
          <w:szCs w:val="28"/>
        </w:rPr>
      </w:pPr>
    </w:p>
    <w:p w14:paraId="62EC77F1" w14:textId="77777777" w:rsidR="00911C72" w:rsidRPr="00911C72" w:rsidRDefault="00911C72" w:rsidP="00911C72">
      <w:pPr>
        <w:rPr>
          <w:sz w:val="12"/>
          <w:szCs w:val="28"/>
        </w:rPr>
      </w:pPr>
    </w:p>
    <w:p w14:paraId="4D60E678" w14:textId="77777777" w:rsidR="00911C72" w:rsidRPr="00911C72" w:rsidRDefault="00911C72" w:rsidP="00911C72">
      <w:pPr>
        <w:rPr>
          <w:sz w:val="12"/>
          <w:szCs w:val="28"/>
        </w:rPr>
      </w:pPr>
    </w:p>
    <w:p w14:paraId="6CEE5536" w14:textId="77777777" w:rsidR="00911C72" w:rsidRPr="00911C72" w:rsidRDefault="00911C72" w:rsidP="00911C72">
      <w:pPr>
        <w:rPr>
          <w:sz w:val="12"/>
          <w:szCs w:val="28"/>
        </w:rPr>
      </w:pPr>
    </w:p>
    <w:p w14:paraId="771C24E5" w14:textId="77777777" w:rsidR="00911C72" w:rsidRPr="00911C72" w:rsidRDefault="00911C72" w:rsidP="00911C72">
      <w:pPr>
        <w:rPr>
          <w:sz w:val="12"/>
          <w:szCs w:val="28"/>
        </w:rPr>
      </w:pPr>
    </w:p>
    <w:p w14:paraId="76BCFA52" w14:textId="0E47E4AB" w:rsidR="00D9680B" w:rsidRPr="00911C72" w:rsidRDefault="00D9680B" w:rsidP="00911C72">
      <w:pPr>
        <w:rPr>
          <w:sz w:val="12"/>
          <w:szCs w:val="28"/>
        </w:rPr>
      </w:pPr>
    </w:p>
    <w:sectPr w:rsidR="00D9680B" w:rsidRPr="00911C72" w:rsidSect="0069042C">
      <w:headerReference w:type="default" r:id="rId9"/>
      <w:footerReference w:type="default" r:id="rId10"/>
      <w:pgSz w:w="11907" w:h="16839" w:code="9"/>
      <w:pgMar w:top="1134" w:right="851" w:bottom="993" w:left="1701" w:header="187" w:footer="41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98489" w14:textId="77777777" w:rsidR="00F262E8" w:rsidRDefault="00F262E8">
      <w:r>
        <w:separator/>
      </w:r>
    </w:p>
  </w:endnote>
  <w:endnote w:type="continuationSeparator" w:id="0">
    <w:p w14:paraId="171D6005" w14:textId="77777777" w:rsidR="00F262E8" w:rsidRDefault="00F26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44240928" w:rsidR="00C22C67" w:rsidRDefault="00C22C67">
    <w:pPr>
      <w:pStyle w:val="Footer"/>
      <w:jc w:val="right"/>
    </w:pPr>
    <w:r>
      <w:fldChar w:fldCharType="begin"/>
    </w:r>
    <w:r>
      <w:instrText xml:space="preserve"> PAGE   \* MERGEFORMAT </w:instrText>
    </w:r>
    <w:r>
      <w:fldChar w:fldCharType="separate"/>
    </w:r>
    <w:r w:rsidR="00867386" w:rsidRPr="00867386">
      <w:rPr>
        <w:noProof/>
        <w:lang w:val="vi-VN" w:eastAsia="vi-VN"/>
      </w:rPr>
      <w:t>5</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1442" w14:textId="77777777" w:rsidR="00F262E8" w:rsidRDefault="00F262E8">
      <w:r>
        <w:separator/>
      </w:r>
    </w:p>
  </w:footnote>
  <w:footnote w:type="continuationSeparator" w:id="0">
    <w:p w14:paraId="2D4D5A35" w14:textId="77777777" w:rsidR="00F262E8" w:rsidRDefault="00F262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15E18"/>
    <w:multiLevelType w:val="hybridMultilevel"/>
    <w:tmpl w:val="342863E2"/>
    <w:lvl w:ilvl="0" w:tplc="BD5E5DA6">
      <w:start w:val="1"/>
      <w:numFmt w:val="decimal"/>
      <w:lvlText w:val="%1."/>
      <w:lvlJc w:val="left"/>
      <w:pPr>
        <w:ind w:left="1534" w:hanging="360"/>
      </w:pPr>
      <w:rPr>
        <w:rFonts w:hint="default"/>
        <w:b/>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1"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2"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4" w15:restartNumberingAfterBreak="0">
    <w:nsid w:val="698558AD"/>
    <w:multiLevelType w:val="hybridMultilevel"/>
    <w:tmpl w:val="3B50C92A"/>
    <w:lvl w:ilvl="0" w:tplc="AD669526">
      <w:start w:val="1"/>
      <w:numFmt w:val="decimal"/>
      <w:lvlText w:val="%1."/>
      <w:lvlJc w:val="left"/>
      <w:pPr>
        <w:ind w:left="1534" w:hanging="360"/>
      </w:pPr>
      <w:rPr>
        <w:rFonts w:hint="default"/>
        <w:b/>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5"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CC"/>
    <w:rsid w:val="001F2AC9"/>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5B5"/>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27BC"/>
    <w:rsid w:val="003130D4"/>
    <w:rsid w:val="0031375E"/>
    <w:rsid w:val="003138F0"/>
    <w:rsid w:val="0031390A"/>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81D"/>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3AA"/>
    <w:rsid w:val="004B0422"/>
    <w:rsid w:val="004B06DD"/>
    <w:rsid w:val="004B07E0"/>
    <w:rsid w:val="004B09F4"/>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4B0"/>
    <w:rsid w:val="004D3608"/>
    <w:rsid w:val="004D37B2"/>
    <w:rsid w:val="004D3CDD"/>
    <w:rsid w:val="004D3D58"/>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316"/>
    <w:rsid w:val="00501564"/>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7061"/>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3D2"/>
    <w:rsid w:val="006105AB"/>
    <w:rsid w:val="006106BD"/>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2B3"/>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716D"/>
    <w:rsid w:val="007673A3"/>
    <w:rsid w:val="007674CA"/>
    <w:rsid w:val="007678F1"/>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62A"/>
    <w:rsid w:val="00814F24"/>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2D8B"/>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230"/>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4D7"/>
    <w:rsid w:val="009427B9"/>
    <w:rsid w:val="00942BA3"/>
    <w:rsid w:val="00942C74"/>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451"/>
    <w:rsid w:val="009B0668"/>
    <w:rsid w:val="009B09B0"/>
    <w:rsid w:val="009B0D56"/>
    <w:rsid w:val="009B16E4"/>
    <w:rsid w:val="009B18AE"/>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858"/>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9EA"/>
    <w:rsid w:val="00AC0D37"/>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674"/>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6E0C"/>
    <w:rsid w:val="00DF708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8ED"/>
    <w:rsid w:val="00E5496D"/>
    <w:rsid w:val="00E54E5F"/>
    <w:rsid w:val="00E550D6"/>
    <w:rsid w:val="00E5577B"/>
    <w:rsid w:val="00E557CA"/>
    <w:rsid w:val="00E5633A"/>
    <w:rsid w:val="00E56529"/>
    <w:rsid w:val="00E56600"/>
    <w:rsid w:val="00E5661E"/>
    <w:rsid w:val="00E56642"/>
    <w:rsid w:val="00E57078"/>
    <w:rsid w:val="00E570FC"/>
    <w:rsid w:val="00E5797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43B"/>
    <w:rsid w:val="00EE4A53"/>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008"/>
    <w:rsid w:val="00F75299"/>
    <w:rsid w:val="00F753B7"/>
    <w:rsid w:val="00F755E2"/>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37"/>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rsid w:val="00871CCE"/>
    <w:rPr>
      <w:rFonts w:eastAsia="Times New Roman"/>
      <w:b/>
      <w:bCs/>
      <w:i/>
      <w:iCs/>
      <w:sz w:val="28"/>
      <w:szCs w:val="28"/>
    </w:rPr>
  </w:style>
  <w:style w:type="paragraph" w:customStyle="1" w:styleId="Heading30">
    <w:name w:val="Heading #3"/>
    <w:basedOn w:val="Normal"/>
    <w:link w:val="Heading3"/>
    <w:rsid w:val="00871CCE"/>
    <w:pPr>
      <w:widowControl w:val="0"/>
      <w:ind w:firstLine="740"/>
      <w:outlineLvl w:val="2"/>
    </w:pPr>
    <w:rPr>
      <w:b/>
      <w:bCs/>
      <w:i/>
      <w:iCs/>
      <w:sz w:val="28"/>
      <w:szCs w:val="28"/>
      <w:lang w:val="vi-VN" w:eastAsia="vi-VN"/>
    </w:rPr>
  </w:style>
  <w:style w:type="character" w:customStyle="1" w:styleId="Bodytext0">
    <w:name w:val="Body text_"/>
    <w:link w:val="BodyText20"/>
    <w:rsid w:val="00202AB2"/>
    <w:rPr>
      <w:sz w:val="28"/>
      <w:szCs w:val="28"/>
      <w:shd w:val="clear" w:color="auto" w:fill="FFFFFF"/>
    </w:rPr>
  </w:style>
  <w:style w:type="paragraph" w:customStyle="1" w:styleId="BodyText20">
    <w:name w:val="Body Text2"/>
    <w:basedOn w:val="Normal"/>
    <w:link w:val="Bodytext0"/>
    <w:rsid w:val="00202AB2"/>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5430561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77056624">
      <w:bodyDiv w:val="1"/>
      <w:marLeft w:val="0"/>
      <w:marRight w:val="0"/>
      <w:marTop w:val="0"/>
      <w:marBottom w:val="0"/>
      <w:divBdr>
        <w:top w:val="none" w:sz="0" w:space="0" w:color="auto"/>
        <w:left w:val="none" w:sz="0" w:space="0" w:color="auto"/>
        <w:bottom w:val="none" w:sz="0" w:space="0" w:color="auto"/>
        <w:right w:val="none" w:sz="0" w:space="0" w:color="auto"/>
      </w:divBdr>
      <w:divsChild>
        <w:div w:id="917593475">
          <w:marLeft w:val="0"/>
          <w:marRight w:val="0"/>
          <w:marTop w:val="0"/>
          <w:marBottom w:val="0"/>
          <w:divBdr>
            <w:top w:val="none" w:sz="0" w:space="0" w:color="auto"/>
            <w:left w:val="none" w:sz="0" w:space="0" w:color="auto"/>
            <w:bottom w:val="none" w:sz="0" w:space="0" w:color="auto"/>
            <w:right w:val="none" w:sz="0" w:space="0" w:color="auto"/>
          </w:divBdr>
        </w:div>
        <w:div w:id="495730833">
          <w:marLeft w:val="0"/>
          <w:marRight w:val="0"/>
          <w:marTop w:val="0"/>
          <w:marBottom w:val="0"/>
          <w:divBdr>
            <w:top w:val="none" w:sz="0" w:space="0" w:color="auto"/>
            <w:left w:val="none" w:sz="0" w:space="0" w:color="auto"/>
            <w:bottom w:val="none" w:sz="0" w:space="0" w:color="auto"/>
            <w:right w:val="none" w:sz="0" w:space="0" w:color="auto"/>
          </w:divBdr>
        </w:div>
        <w:div w:id="610481670">
          <w:marLeft w:val="0"/>
          <w:marRight w:val="0"/>
          <w:marTop w:val="0"/>
          <w:marBottom w:val="0"/>
          <w:divBdr>
            <w:top w:val="none" w:sz="0" w:space="0" w:color="auto"/>
            <w:left w:val="none" w:sz="0" w:space="0" w:color="auto"/>
            <w:bottom w:val="none" w:sz="0" w:space="0" w:color="auto"/>
            <w:right w:val="none" w:sz="0" w:space="0" w:color="auto"/>
          </w:divBdr>
        </w:div>
        <w:div w:id="441922370">
          <w:marLeft w:val="0"/>
          <w:marRight w:val="0"/>
          <w:marTop w:val="0"/>
          <w:marBottom w:val="0"/>
          <w:divBdr>
            <w:top w:val="none" w:sz="0" w:space="0" w:color="auto"/>
            <w:left w:val="none" w:sz="0" w:space="0" w:color="auto"/>
            <w:bottom w:val="none" w:sz="0" w:space="0" w:color="auto"/>
            <w:right w:val="none" w:sz="0" w:space="0" w:color="auto"/>
          </w:divBdr>
        </w:div>
        <w:div w:id="195852381">
          <w:marLeft w:val="0"/>
          <w:marRight w:val="0"/>
          <w:marTop w:val="0"/>
          <w:marBottom w:val="0"/>
          <w:divBdr>
            <w:top w:val="none" w:sz="0" w:space="0" w:color="auto"/>
            <w:left w:val="none" w:sz="0" w:space="0" w:color="auto"/>
            <w:bottom w:val="none" w:sz="0" w:space="0" w:color="auto"/>
            <w:right w:val="none" w:sz="0" w:space="0" w:color="auto"/>
          </w:divBdr>
        </w:div>
        <w:div w:id="650446384">
          <w:marLeft w:val="0"/>
          <w:marRight w:val="0"/>
          <w:marTop w:val="0"/>
          <w:marBottom w:val="0"/>
          <w:divBdr>
            <w:top w:val="none" w:sz="0" w:space="0" w:color="auto"/>
            <w:left w:val="none" w:sz="0" w:space="0" w:color="auto"/>
            <w:bottom w:val="none" w:sz="0" w:space="0" w:color="auto"/>
            <w:right w:val="none" w:sz="0" w:space="0" w:color="auto"/>
          </w:divBdr>
        </w:div>
        <w:div w:id="1958489387">
          <w:marLeft w:val="0"/>
          <w:marRight w:val="0"/>
          <w:marTop w:val="0"/>
          <w:marBottom w:val="0"/>
          <w:divBdr>
            <w:top w:val="none" w:sz="0" w:space="0" w:color="auto"/>
            <w:left w:val="none" w:sz="0" w:space="0" w:color="auto"/>
            <w:bottom w:val="none" w:sz="0" w:space="0" w:color="auto"/>
            <w:right w:val="none" w:sz="0" w:space="0" w:color="auto"/>
          </w:divBdr>
        </w:div>
        <w:div w:id="1813598643">
          <w:marLeft w:val="0"/>
          <w:marRight w:val="0"/>
          <w:marTop w:val="0"/>
          <w:marBottom w:val="0"/>
          <w:divBdr>
            <w:top w:val="none" w:sz="0" w:space="0" w:color="auto"/>
            <w:left w:val="none" w:sz="0" w:space="0" w:color="auto"/>
            <w:bottom w:val="none" w:sz="0" w:space="0" w:color="auto"/>
            <w:right w:val="none" w:sz="0" w:space="0" w:color="auto"/>
          </w:divBdr>
        </w:div>
        <w:div w:id="1798645537">
          <w:marLeft w:val="0"/>
          <w:marRight w:val="0"/>
          <w:marTop w:val="0"/>
          <w:marBottom w:val="0"/>
          <w:divBdr>
            <w:top w:val="none" w:sz="0" w:space="0" w:color="auto"/>
            <w:left w:val="none" w:sz="0" w:space="0" w:color="auto"/>
            <w:bottom w:val="none" w:sz="0" w:space="0" w:color="auto"/>
            <w:right w:val="none" w:sz="0" w:space="0" w:color="auto"/>
          </w:divBdr>
        </w:div>
        <w:div w:id="802886232">
          <w:marLeft w:val="0"/>
          <w:marRight w:val="0"/>
          <w:marTop w:val="0"/>
          <w:marBottom w:val="0"/>
          <w:divBdr>
            <w:top w:val="none" w:sz="0" w:space="0" w:color="auto"/>
            <w:left w:val="none" w:sz="0" w:space="0" w:color="auto"/>
            <w:bottom w:val="none" w:sz="0" w:space="0" w:color="auto"/>
            <w:right w:val="none" w:sz="0" w:space="0" w:color="auto"/>
          </w:divBdr>
        </w:div>
        <w:div w:id="1252736259">
          <w:marLeft w:val="0"/>
          <w:marRight w:val="0"/>
          <w:marTop w:val="0"/>
          <w:marBottom w:val="0"/>
          <w:divBdr>
            <w:top w:val="none" w:sz="0" w:space="0" w:color="auto"/>
            <w:left w:val="none" w:sz="0" w:space="0" w:color="auto"/>
            <w:bottom w:val="none" w:sz="0" w:space="0" w:color="auto"/>
            <w:right w:val="none" w:sz="0" w:space="0" w:color="auto"/>
          </w:divBdr>
        </w:div>
        <w:div w:id="807937275">
          <w:marLeft w:val="0"/>
          <w:marRight w:val="0"/>
          <w:marTop w:val="0"/>
          <w:marBottom w:val="0"/>
          <w:divBdr>
            <w:top w:val="none" w:sz="0" w:space="0" w:color="auto"/>
            <w:left w:val="none" w:sz="0" w:space="0" w:color="auto"/>
            <w:bottom w:val="none" w:sz="0" w:space="0" w:color="auto"/>
            <w:right w:val="none" w:sz="0" w:space="0" w:color="auto"/>
          </w:divBdr>
        </w:div>
        <w:div w:id="1253121354">
          <w:marLeft w:val="0"/>
          <w:marRight w:val="0"/>
          <w:marTop w:val="0"/>
          <w:marBottom w:val="0"/>
          <w:divBdr>
            <w:top w:val="none" w:sz="0" w:space="0" w:color="auto"/>
            <w:left w:val="none" w:sz="0" w:space="0" w:color="auto"/>
            <w:bottom w:val="none" w:sz="0" w:space="0" w:color="auto"/>
            <w:right w:val="none" w:sz="0" w:space="0" w:color="auto"/>
          </w:divBdr>
        </w:div>
        <w:div w:id="643852995">
          <w:marLeft w:val="0"/>
          <w:marRight w:val="0"/>
          <w:marTop w:val="0"/>
          <w:marBottom w:val="0"/>
          <w:divBdr>
            <w:top w:val="none" w:sz="0" w:space="0" w:color="auto"/>
            <w:left w:val="none" w:sz="0" w:space="0" w:color="auto"/>
            <w:bottom w:val="none" w:sz="0" w:space="0" w:color="auto"/>
            <w:right w:val="none" w:sz="0" w:space="0" w:color="auto"/>
          </w:divBdr>
        </w:div>
        <w:div w:id="1530334735">
          <w:marLeft w:val="0"/>
          <w:marRight w:val="0"/>
          <w:marTop w:val="0"/>
          <w:marBottom w:val="0"/>
          <w:divBdr>
            <w:top w:val="none" w:sz="0" w:space="0" w:color="auto"/>
            <w:left w:val="none" w:sz="0" w:space="0" w:color="auto"/>
            <w:bottom w:val="none" w:sz="0" w:space="0" w:color="auto"/>
            <w:right w:val="none" w:sz="0" w:space="0" w:color="auto"/>
          </w:divBdr>
        </w:div>
        <w:div w:id="1321346981">
          <w:marLeft w:val="0"/>
          <w:marRight w:val="0"/>
          <w:marTop w:val="0"/>
          <w:marBottom w:val="0"/>
          <w:divBdr>
            <w:top w:val="none" w:sz="0" w:space="0" w:color="auto"/>
            <w:left w:val="none" w:sz="0" w:space="0" w:color="auto"/>
            <w:bottom w:val="none" w:sz="0" w:space="0" w:color="auto"/>
            <w:right w:val="none" w:sz="0" w:space="0" w:color="auto"/>
          </w:divBdr>
        </w:div>
        <w:div w:id="1912697091">
          <w:marLeft w:val="0"/>
          <w:marRight w:val="0"/>
          <w:marTop w:val="0"/>
          <w:marBottom w:val="0"/>
          <w:divBdr>
            <w:top w:val="none" w:sz="0" w:space="0" w:color="auto"/>
            <w:left w:val="none" w:sz="0" w:space="0" w:color="auto"/>
            <w:bottom w:val="none" w:sz="0" w:space="0" w:color="auto"/>
            <w:right w:val="none" w:sz="0" w:space="0" w:color="auto"/>
          </w:divBdr>
        </w:div>
        <w:div w:id="790511949">
          <w:marLeft w:val="0"/>
          <w:marRight w:val="0"/>
          <w:marTop w:val="0"/>
          <w:marBottom w:val="0"/>
          <w:divBdr>
            <w:top w:val="none" w:sz="0" w:space="0" w:color="auto"/>
            <w:left w:val="none" w:sz="0" w:space="0" w:color="auto"/>
            <w:bottom w:val="none" w:sz="0" w:space="0" w:color="auto"/>
            <w:right w:val="none" w:sz="0" w:space="0" w:color="auto"/>
          </w:divBdr>
        </w:div>
        <w:div w:id="1080325165">
          <w:marLeft w:val="0"/>
          <w:marRight w:val="0"/>
          <w:marTop w:val="0"/>
          <w:marBottom w:val="0"/>
          <w:divBdr>
            <w:top w:val="none" w:sz="0" w:space="0" w:color="auto"/>
            <w:left w:val="none" w:sz="0" w:space="0" w:color="auto"/>
            <w:bottom w:val="none" w:sz="0" w:space="0" w:color="auto"/>
            <w:right w:val="none" w:sz="0" w:space="0" w:color="auto"/>
          </w:divBdr>
        </w:div>
        <w:div w:id="2044816774">
          <w:marLeft w:val="0"/>
          <w:marRight w:val="0"/>
          <w:marTop w:val="0"/>
          <w:marBottom w:val="0"/>
          <w:divBdr>
            <w:top w:val="none" w:sz="0" w:space="0" w:color="auto"/>
            <w:left w:val="none" w:sz="0" w:space="0" w:color="auto"/>
            <w:bottom w:val="none" w:sz="0" w:space="0" w:color="auto"/>
            <w:right w:val="none" w:sz="0" w:space="0" w:color="auto"/>
          </w:divBdr>
        </w:div>
        <w:div w:id="1163542962">
          <w:marLeft w:val="0"/>
          <w:marRight w:val="0"/>
          <w:marTop w:val="0"/>
          <w:marBottom w:val="0"/>
          <w:divBdr>
            <w:top w:val="none" w:sz="0" w:space="0" w:color="auto"/>
            <w:left w:val="none" w:sz="0" w:space="0" w:color="auto"/>
            <w:bottom w:val="none" w:sz="0" w:space="0" w:color="auto"/>
            <w:right w:val="none" w:sz="0" w:space="0" w:color="auto"/>
          </w:divBdr>
        </w:div>
        <w:div w:id="1674608547">
          <w:marLeft w:val="0"/>
          <w:marRight w:val="0"/>
          <w:marTop w:val="0"/>
          <w:marBottom w:val="0"/>
          <w:divBdr>
            <w:top w:val="none" w:sz="0" w:space="0" w:color="auto"/>
            <w:left w:val="none" w:sz="0" w:space="0" w:color="auto"/>
            <w:bottom w:val="none" w:sz="0" w:space="0" w:color="auto"/>
            <w:right w:val="none" w:sz="0" w:space="0" w:color="auto"/>
          </w:divBdr>
        </w:div>
        <w:div w:id="1351564285">
          <w:marLeft w:val="0"/>
          <w:marRight w:val="0"/>
          <w:marTop w:val="0"/>
          <w:marBottom w:val="0"/>
          <w:divBdr>
            <w:top w:val="none" w:sz="0" w:space="0" w:color="auto"/>
            <w:left w:val="none" w:sz="0" w:space="0" w:color="auto"/>
            <w:bottom w:val="none" w:sz="0" w:space="0" w:color="auto"/>
            <w:right w:val="none" w:sz="0" w:space="0" w:color="auto"/>
          </w:divBdr>
        </w:div>
        <w:div w:id="14505914">
          <w:marLeft w:val="0"/>
          <w:marRight w:val="0"/>
          <w:marTop w:val="0"/>
          <w:marBottom w:val="0"/>
          <w:divBdr>
            <w:top w:val="none" w:sz="0" w:space="0" w:color="auto"/>
            <w:left w:val="none" w:sz="0" w:space="0" w:color="auto"/>
            <w:bottom w:val="none" w:sz="0" w:space="0" w:color="auto"/>
            <w:right w:val="none" w:sz="0" w:space="0" w:color="auto"/>
          </w:divBdr>
        </w:div>
        <w:div w:id="625280570">
          <w:marLeft w:val="0"/>
          <w:marRight w:val="0"/>
          <w:marTop w:val="0"/>
          <w:marBottom w:val="0"/>
          <w:divBdr>
            <w:top w:val="none" w:sz="0" w:space="0" w:color="auto"/>
            <w:left w:val="none" w:sz="0" w:space="0" w:color="auto"/>
            <w:bottom w:val="none" w:sz="0" w:space="0" w:color="auto"/>
            <w:right w:val="none" w:sz="0" w:space="0" w:color="auto"/>
          </w:divBdr>
        </w:div>
        <w:div w:id="1801604190">
          <w:marLeft w:val="0"/>
          <w:marRight w:val="0"/>
          <w:marTop w:val="0"/>
          <w:marBottom w:val="0"/>
          <w:divBdr>
            <w:top w:val="none" w:sz="0" w:space="0" w:color="auto"/>
            <w:left w:val="none" w:sz="0" w:space="0" w:color="auto"/>
            <w:bottom w:val="none" w:sz="0" w:space="0" w:color="auto"/>
            <w:right w:val="none" w:sz="0" w:space="0" w:color="auto"/>
          </w:divBdr>
        </w:div>
        <w:div w:id="1444032215">
          <w:marLeft w:val="0"/>
          <w:marRight w:val="0"/>
          <w:marTop w:val="0"/>
          <w:marBottom w:val="0"/>
          <w:divBdr>
            <w:top w:val="none" w:sz="0" w:space="0" w:color="auto"/>
            <w:left w:val="none" w:sz="0" w:space="0" w:color="auto"/>
            <w:bottom w:val="none" w:sz="0" w:space="0" w:color="auto"/>
            <w:right w:val="none" w:sz="0" w:space="0" w:color="auto"/>
          </w:divBdr>
        </w:div>
        <w:div w:id="19478632">
          <w:marLeft w:val="0"/>
          <w:marRight w:val="0"/>
          <w:marTop w:val="0"/>
          <w:marBottom w:val="0"/>
          <w:divBdr>
            <w:top w:val="none" w:sz="0" w:space="0" w:color="auto"/>
            <w:left w:val="none" w:sz="0" w:space="0" w:color="auto"/>
            <w:bottom w:val="none" w:sz="0" w:space="0" w:color="auto"/>
            <w:right w:val="none" w:sz="0" w:space="0" w:color="auto"/>
          </w:divBdr>
        </w:div>
        <w:div w:id="2128155528">
          <w:marLeft w:val="0"/>
          <w:marRight w:val="0"/>
          <w:marTop w:val="0"/>
          <w:marBottom w:val="0"/>
          <w:divBdr>
            <w:top w:val="none" w:sz="0" w:space="0" w:color="auto"/>
            <w:left w:val="none" w:sz="0" w:space="0" w:color="auto"/>
            <w:bottom w:val="none" w:sz="0" w:space="0" w:color="auto"/>
            <w:right w:val="none" w:sz="0" w:space="0" w:color="auto"/>
          </w:divBdr>
        </w:div>
        <w:div w:id="1184594485">
          <w:marLeft w:val="0"/>
          <w:marRight w:val="0"/>
          <w:marTop w:val="0"/>
          <w:marBottom w:val="0"/>
          <w:divBdr>
            <w:top w:val="none" w:sz="0" w:space="0" w:color="auto"/>
            <w:left w:val="none" w:sz="0" w:space="0" w:color="auto"/>
            <w:bottom w:val="none" w:sz="0" w:space="0" w:color="auto"/>
            <w:right w:val="none" w:sz="0" w:space="0" w:color="auto"/>
          </w:divBdr>
        </w:div>
        <w:div w:id="1805192109">
          <w:marLeft w:val="0"/>
          <w:marRight w:val="0"/>
          <w:marTop w:val="0"/>
          <w:marBottom w:val="0"/>
          <w:divBdr>
            <w:top w:val="none" w:sz="0" w:space="0" w:color="auto"/>
            <w:left w:val="none" w:sz="0" w:space="0" w:color="auto"/>
            <w:bottom w:val="none" w:sz="0" w:space="0" w:color="auto"/>
            <w:right w:val="none" w:sz="0" w:space="0" w:color="auto"/>
          </w:divBdr>
        </w:div>
        <w:div w:id="1735159707">
          <w:marLeft w:val="0"/>
          <w:marRight w:val="0"/>
          <w:marTop w:val="0"/>
          <w:marBottom w:val="0"/>
          <w:divBdr>
            <w:top w:val="none" w:sz="0" w:space="0" w:color="auto"/>
            <w:left w:val="none" w:sz="0" w:space="0" w:color="auto"/>
            <w:bottom w:val="none" w:sz="0" w:space="0" w:color="auto"/>
            <w:right w:val="none" w:sz="0" w:space="0" w:color="auto"/>
          </w:divBdr>
        </w:div>
        <w:div w:id="1197818258">
          <w:marLeft w:val="0"/>
          <w:marRight w:val="0"/>
          <w:marTop w:val="0"/>
          <w:marBottom w:val="0"/>
          <w:divBdr>
            <w:top w:val="none" w:sz="0" w:space="0" w:color="auto"/>
            <w:left w:val="none" w:sz="0" w:space="0" w:color="auto"/>
            <w:bottom w:val="none" w:sz="0" w:space="0" w:color="auto"/>
            <w:right w:val="none" w:sz="0" w:space="0" w:color="auto"/>
          </w:divBdr>
        </w:div>
        <w:div w:id="114373659">
          <w:marLeft w:val="0"/>
          <w:marRight w:val="0"/>
          <w:marTop w:val="0"/>
          <w:marBottom w:val="0"/>
          <w:divBdr>
            <w:top w:val="none" w:sz="0" w:space="0" w:color="auto"/>
            <w:left w:val="none" w:sz="0" w:space="0" w:color="auto"/>
            <w:bottom w:val="none" w:sz="0" w:space="0" w:color="auto"/>
            <w:right w:val="none" w:sz="0" w:space="0" w:color="auto"/>
          </w:divBdr>
        </w:div>
        <w:div w:id="383869887">
          <w:marLeft w:val="0"/>
          <w:marRight w:val="0"/>
          <w:marTop w:val="0"/>
          <w:marBottom w:val="0"/>
          <w:divBdr>
            <w:top w:val="none" w:sz="0" w:space="0" w:color="auto"/>
            <w:left w:val="none" w:sz="0" w:space="0" w:color="auto"/>
            <w:bottom w:val="none" w:sz="0" w:space="0" w:color="auto"/>
            <w:right w:val="none" w:sz="0" w:space="0" w:color="auto"/>
          </w:divBdr>
        </w:div>
        <w:div w:id="988561836">
          <w:marLeft w:val="0"/>
          <w:marRight w:val="0"/>
          <w:marTop w:val="0"/>
          <w:marBottom w:val="0"/>
          <w:divBdr>
            <w:top w:val="none" w:sz="0" w:space="0" w:color="auto"/>
            <w:left w:val="none" w:sz="0" w:space="0" w:color="auto"/>
            <w:bottom w:val="none" w:sz="0" w:space="0" w:color="auto"/>
            <w:right w:val="none" w:sz="0" w:space="0" w:color="auto"/>
          </w:divBdr>
        </w:div>
        <w:div w:id="1834450420">
          <w:marLeft w:val="0"/>
          <w:marRight w:val="0"/>
          <w:marTop w:val="0"/>
          <w:marBottom w:val="0"/>
          <w:divBdr>
            <w:top w:val="none" w:sz="0" w:space="0" w:color="auto"/>
            <w:left w:val="none" w:sz="0" w:space="0" w:color="auto"/>
            <w:bottom w:val="none" w:sz="0" w:space="0" w:color="auto"/>
            <w:right w:val="none" w:sz="0" w:space="0" w:color="auto"/>
          </w:divBdr>
        </w:div>
        <w:div w:id="621575821">
          <w:marLeft w:val="0"/>
          <w:marRight w:val="0"/>
          <w:marTop w:val="0"/>
          <w:marBottom w:val="0"/>
          <w:divBdr>
            <w:top w:val="none" w:sz="0" w:space="0" w:color="auto"/>
            <w:left w:val="none" w:sz="0" w:space="0" w:color="auto"/>
            <w:bottom w:val="none" w:sz="0" w:space="0" w:color="auto"/>
            <w:right w:val="none" w:sz="0" w:space="0" w:color="auto"/>
          </w:divBdr>
        </w:div>
        <w:div w:id="459497775">
          <w:marLeft w:val="0"/>
          <w:marRight w:val="0"/>
          <w:marTop w:val="0"/>
          <w:marBottom w:val="0"/>
          <w:divBdr>
            <w:top w:val="none" w:sz="0" w:space="0" w:color="auto"/>
            <w:left w:val="none" w:sz="0" w:space="0" w:color="auto"/>
            <w:bottom w:val="none" w:sz="0" w:space="0" w:color="auto"/>
            <w:right w:val="none" w:sz="0" w:space="0" w:color="auto"/>
          </w:divBdr>
        </w:div>
        <w:div w:id="1870409335">
          <w:marLeft w:val="0"/>
          <w:marRight w:val="0"/>
          <w:marTop w:val="0"/>
          <w:marBottom w:val="0"/>
          <w:divBdr>
            <w:top w:val="none" w:sz="0" w:space="0" w:color="auto"/>
            <w:left w:val="none" w:sz="0" w:space="0" w:color="auto"/>
            <w:bottom w:val="none" w:sz="0" w:space="0" w:color="auto"/>
            <w:right w:val="none" w:sz="0" w:space="0" w:color="auto"/>
          </w:divBdr>
        </w:div>
        <w:div w:id="473370920">
          <w:marLeft w:val="0"/>
          <w:marRight w:val="0"/>
          <w:marTop w:val="0"/>
          <w:marBottom w:val="0"/>
          <w:divBdr>
            <w:top w:val="none" w:sz="0" w:space="0" w:color="auto"/>
            <w:left w:val="none" w:sz="0" w:space="0" w:color="auto"/>
            <w:bottom w:val="none" w:sz="0" w:space="0" w:color="auto"/>
            <w:right w:val="none" w:sz="0" w:space="0" w:color="auto"/>
          </w:divBdr>
        </w:div>
        <w:div w:id="995765567">
          <w:marLeft w:val="0"/>
          <w:marRight w:val="0"/>
          <w:marTop w:val="0"/>
          <w:marBottom w:val="0"/>
          <w:divBdr>
            <w:top w:val="none" w:sz="0" w:space="0" w:color="auto"/>
            <w:left w:val="none" w:sz="0" w:space="0" w:color="auto"/>
            <w:bottom w:val="none" w:sz="0" w:space="0" w:color="auto"/>
            <w:right w:val="none" w:sz="0" w:space="0" w:color="auto"/>
          </w:divBdr>
        </w:div>
        <w:div w:id="1447115926">
          <w:marLeft w:val="0"/>
          <w:marRight w:val="0"/>
          <w:marTop w:val="0"/>
          <w:marBottom w:val="0"/>
          <w:divBdr>
            <w:top w:val="none" w:sz="0" w:space="0" w:color="auto"/>
            <w:left w:val="none" w:sz="0" w:space="0" w:color="auto"/>
            <w:bottom w:val="none" w:sz="0" w:space="0" w:color="auto"/>
            <w:right w:val="none" w:sz="0" w:space="0" w:color="auto"/>
          </w:divBdr>
        </w:div>
        <w:div w:id="1747875537">
          <w:marLeft w:val="0"/>
          <w:marRight w:val="0"/>
          <w:marTop w:val="0"/>
          <w:marBottom w:val="0"/>
          <w:divBdr>
            <w:top w:val="none" w:sz="0" w:space="0" w:color="auto"/>
            <w:left w:val="none" w:sz="0" w:space="0" w:color="auto"/>
            <w:bottom w:val="none" w:sz="0" w:space="0" w:color="auto"/>
            <w:right w:val="none" w:sz="0" w:space="0" w:color="auto"/>
          </w:divBdr>
        </w:div>
      </w:divsChild>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821077506">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1987929864">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C2439-28DE-4C46-9173-25DCC26B8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7374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cp:revision>
  <cp:lastPrinted>2023-02-03T03:29:00Z</cp:lastPrinted>
  <dcterms:created xsi:type="dcterms:W3CDTF">2023-02-19T08:57:00Z</dcterms:created>
  <dcterms:modified xsi:type="dcterms:W3CDTF">2023-02-19T09:17:00Z</dcterms:modified>
</cp:coreProperties>
</file>