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77777777" w:rsidR="008E45AE" w:rsidRPr="00EF285B" w:rsidRDefault="008E45AE" w:rsidP="00DE28DC">
      <w:pPr>
        <w:spacing w:before="60" w:after="60"/>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DB33C9">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DB33C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DB33C9">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4BED6062" w:rsidR="00AB142F" w:rsidRPr="00060223" w:rsidRDefault="0049065C" w:rsidP="00DB33C9">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B6227E">
              <w:rPr>
                <w:rFonts w:ascii="Times New Roman" w:hAnsi="Times New Roman"/>
                <w:b w:val="0"/>
                <w:bCs w:val="0"/>
                <w:i/>
                <w:iCs/>
                <w:kern w:val="0"/>
                <w:sz w:val="28"/>
                <w:szCs w:val="28"/>
                <w:lang w:val="en-US" w:eastAsia="ar-SA"/>
              </w:rPr>
              <w:t>15</w:t>
            </w:r>
            <w:r w:rsidR="004B0F86">
              <w:rPr>
                <w:rFonts w:ascii="Times New Roman" w:hAnsi="Times New Roman"/>
                <w:b w:val="0"/>
                <w:bCs w:val="0"/>
                <w:i/>
                <w:iCs/>
                <w:kern w:val="0"/>
                <w:sz w:val="28"/>
                <w:szCs w:val="28"/>
                <w:lang w:val="vi-VN" w:eastAsia="ar-SA"/>
              </w:rPr>
              <w:t xml:space="preserve">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10</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bl>
    <w:p w14:paraId="1E89AEC1" w14:textId="77777777" w:rsidR="00E64E4D" w:rsidRPr="00E64E4D" w:rsidRDefault="00E64E4D" w:rsidP="00DB33C9">
      <w:pPr>
        <w:rPr>
          <w:sz w:val="2"/>
          <w:lang w:val="x-none" w:eastAsia="x-none"/>
        </w:rPr>
      </w:pPr>
    </w:p>
    <w:p w14:paraId="2301D9DD" w14:textId="77777777" w:rsidR="00691285" w:rsidRPr="00EF285B" w:rsidRDefault="00691285" w:rsidP="00DB33C9">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B9F02D8" w14:textId="77777777" w:rsidR="00DB33C9" w:rsidRPr="004739C9" w:rsidRDefault="00DB33C9" w:rsidP="00DB33C9">
      <w:pPr>
        <w:pStyle w:val="Footer"/>
        <w:shd w:val="clear" w:color="auto" w:fill="FFFFFF"/>
        <w:tabs>
          <w:tab w:val="clear" w:pos="4320"/>
          <w:tab w:val="clear" w:pos="8640"/>
          <w:tab w:val="left" w:pos="456"/>
          <w:tab w:val="left" w:pos="570"/>
          <w:tab w:val="left" w:pos="4065"/>
          <w:tab w:val="center" w:pos="4957"/>
        </w:tabs>
        <w:jc w:val="center"/>
        <w:rPr>
          <w:b/>
          <w:bCs/>
          <w:sz w:val="56"/>
          <w:szCs w:val="32"/>
        </w:rPr>
      </w:pPr>
    </w:p>
    <w:p w14:paraId="190FAC29" w14:textId="66E21DD3" w:rsidR="00AB142F" w:rsidRPr="00FE1F30" w:rsidRDefault="00AB142F" w:rsidP="00DB33C9">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49065C">
        <w:rPr>
          <w:b/>
          <w:bCs/>
          <w:sz w:val="32"/>
          <w:szCs w:val="32"/>
          <w:lang w:val="en-US"/>
        </w:rPr>
        <w:t>4</w:t>
      </w:r>
      <w:r w:rsidR="00B6227E">
        <w:rPr>
          <w:b/>
          <w:bCs/>
          <w:sz w:val="32"/>
          <w:szCs w:val="32"/>
          <w:lang w:val="en-US"/>
        </w:rPr>
        <w:t>2</w:t>
      </w:r>
    </w:p>
    <w:p w14:paraId="094C4F34" w14:textId="77777777" w:rsidR="00AB142F" w:rsidRPr="00060223" w:rsidRDefault="00AB142F" w:rsidP="00DB33C9">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2325290D" w:rsidR="00AB142F" w:rsidRPr="00060223" w:rsidRDefault="00AB142F" w:rsidP="00DB33C9">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4B0F86">
        <w:rPr>
          <w:b/>
          <w:bCs/>
          <w:sz w:val="28"/>
          <w:szCs w:val="28"/>
          <w:lang w:eastAsia="ar-SA"/>
        </w:rPr>
        <w:t>1</w:t>
      </w:r>
      <w:r w:rsidR="00B6227E">
        <w:rPr>
          <w:b/>
          <w:bCs/>
          <w:sz w:val="28"/>
          <w:szCs w:val="28"/>
          <w:lang w:eastAsia="ar-SA"/>
        </w:rPr>
        <w:t>8</w:t>
      </w:r>
      <w:r w:rsidR="00F70850" w:rsidRPr="00060223">
        <w:rPr>
          <w:b/>
          <w:bCs/>
          <w:sz w:val="28"/>
          <w:szCs w:val="28"/>
          <w:lang w:eastAsia="ar-SA"/>
        </w:rPr>
        <w:t>/</w:t>
      </w:r>
      <w:r w:rsidR="0049065C">
        <w:rPr>
          <w:b/>
          <w:bCs/>
          <w:sz w:val="28"/>
          <w:szCs w:val="28"/>
          <w:lang w:eastAsia="ar-SA"/>
        </w:rPr>
        <w:t>10</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B6227E">
        <w:rPr>
          <w:b/>
          <w:bCs/>
          <w:sz w:val="28"/>
          <w:szCs w:val="28"/>
          <w:lang w:eastAsia="ar-SA"/>
        </w:rPr>
        <w:t>22</w:t>
      </w:r>
      <w:r w:rsidR="00430F0F" w:rsidRPr="00060223">
        <w:rPr>
          <w:b/>
          <w:bCs/>
          <w:sz w:val="28"/>
          <w:szCs w:val="28"/>
          <w:lang w:eastAsia="ar-SA"/>
        </w:rPr>
        <w:t>/</w:t>
      </w:r>
      <w:r w:rsidR="0049065C">
        <w:rPr>
          <w:b/>
          <w:bCs/>
          <w:sz w:val="28"/>
          <w:szCs w:val="28"/>
          <w:lang w:eastAsia="ar-SA"/>
        </w:rPr>
        <w:t>10</w:t>
      </w:r>
      <w:r w:rsidR="00BB6DCA">
        <w:rPr>
          <w:b/>
          <w:bCs/>
          <w:sz w:val="28"/>
          <w:szCs w:val="28"/>
          <w:lang w:eastAsia="ar-SA"/>
        </w:rPr>
        <w:t>/2021</w:t>
      </w:r>
      <w:r w:rsidRPr="00060223">
        <w:rPr>
          <w:b/>
          <w:bCs/>
          <w:sz w:val="28"/>
          <w:szCs w:val="28"/>
          <w:lang w:eastAsia="ar-SA"/>
        </w:rPr>
        <w:t>)</w:t>
      </w:r>
    </w:p>
    <w:p w14:paraId="7597AADD" w14:textId="6E3CCE1D" w:rsidR="00AB142F" w:rsidRDefault="00E43F0A" w:rsidP="00DB33C9">
      <w:pPr>
        <w:shd w:val="clear" w:color="auto" w:fill="FFFFFF"/>
        <w:jc w:val="center"/>
        <w:rPr>
          <w:b/>
          <w:bCs/>
          <w:sz w:val="28"/>
          <w:szCs w:val="28"/>
          <w:lang w:eastAsia="ar-SA"/>
        </w:rPr>
      </w:pPr>
      <w:r w:rsidRPr="00060223">
        <w:rPr>
          <w:b/>
          <w:bCs/>
          <w:sz w:val="28"/>
          <w:szCs w:val="28"/>
          <w:lang w:eastAsia="ar-SA"/>
        </w:rPr>
        <w:t>-----</w:t>
      </w:r>
    </w:p>
    <w:p w14:paraId="2DBC30D6" w14:textId="77777777" w:rsidR="00DB33C9" w:rsidRPr="00771C3C" w:rsidRDefault="00DB33C9" w:rsidP="00DB33C9">
      <w:pPr>
        <w:shd w:val="clear" w:color="auto" w:fill="FFFFFF"/>
        <w:jc w:val="center"/>
        <w:rPr>
          <w:b/>
          <w:bCs/>
          <w:sz w:val="16"/>
          <w:szCs w:val="28"/>
          <w:lang w:eastAsia="ar-SA"/>
        </w:rPr>
      </w:pPr>
    </w:p>
    <w:p w14:paraId="4DB0DD02" w14:textId="77777777" w:rsidR="00EF285B" w:rsidRPr="00EF285B" w:rsidRDefault="00EF285B" w:rsidP="00DB33C9">
      <w:pPr>
        <w:shd w:val="clear" w:color="auto" w:fill="FFFFFF"/>
        <w:jc w:val="center"/>
        <w:rPr>
          <w:b/>
          <w:bCs/>
          <w:sz w:val="2"/>
          <w:szCs w:val="28"/>
          <w:lang w:eastAsia="ar-SA"/>
        </w:rPr>
      </w:pPr>
    </w:p>
    <w:p w14:paraId="5682CE81" w14:textId="77777777" w:rsidR="00AB142F" w:rsidRPr="00A404F7" w:rsidRDefault="00AB142F" w:rsidP="00DE28DC">
      <w:pPr>
        <w:shd w:val="clear" w:color="auto" w:fill="FFFFFF"/>
        <w:tabs>
          <w:tab w:val="left" w:pos="456"/>
          <w:tab w:val="left" w:pos="570"/>
        </w:tabs>
        <w:spacing w:before="60" w:after="60"/>
        <w:jc w:val="both"/>
        <w:rPr>
          <w:b/>
          <w:bCs/>
          <w:sz w:val="2"/>
          <w:szCs w:val="28"/>
          <w:u w:val="single"/>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931"/>
      </w:tblGrid>
      <w:tr w:rsidR="00DB33C9" w:rsidRPr="00060223" w14:paraId="66A96647" w14:textId="77777777" w:rsidTr="00090117">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6E95B221" w14:textId="77777777" w:rsidR="00DB33C9" w:rsidRPr="002A04DB" w:rsidRDefault="00DB33C9" w:rsidP="00DE28DC">
            <w:pPr>
              <w:spacing w:before="60" w:after="60"/>
              <w:ind w:left="567" w:hanging="720"/>
              <w:jc w:val="center"/>
              <w:rPr>
                <w:b/>
                <w:color w:val="FF0000"/>
                <w:sz w:val="12"/>
                <w:szCs w:val="28"/>
                <w:lang w:val="ca-ES"/>
              </w:rPr>
            </w:pPr>
          </w:p>
          <w:p w14:paraId="7FDF7F6A" w14:textId="569783F9" w:rsidR="00DB33C9" w:rsidRDefault="00DB33C9" w:rsidP="00DE28DC">
            <w:pPr>
              <w:spacing w:before="60" w:after="60"/>
              <w:ind w:left="567" w:hanging="720"/>
              <w:jc w:val="center"/>
              <w:rPr>
                <w:b/>
                <w:color w:val="FF0000"/>
                <w:sz w:val="28"/>
                <w:szCs w:val="28"/>
              </w:rPr>
            </w:pPr>
            <w:r w:rsidRPr="00060223">
              <w:rPr>
                <w:b/>
                <w:color w:val="FF0000"/>
                <w:sz w:val="28"/>
                <w:szCs w:val="28"/>
                <w:lang w:val="ca-ES"/>
              </w:rPr>
              <w:t xml:space="preserve">THỨ HAI - Ngày </w:t>
            </w:r>
            <w:r>
              <w:rPr>
                <w:b/>
                <w:color w:val="FF0000"/>
                <w:sz w:val="28"/>
                <w:szCs w:val="28"/>
              </w:rPr>
              <w:t>18/10</w:t>
            </w:r>
          </w:p>
          <w:p w14:paraId="0DAECD4A" w14:textId="77777777" w:rsidR="00FA3187" w:rsidRPr="002A04DB" w:rsidRDefault="00FA3187" w:rsidP="00DE28DC">
            <w:pPr>
              <w:spacing w:before="60" w:after="60"/>
              <w:ind w:left="567" w:hanging="720"/>
              <w:jc w:val="center"/>
              <w:rPr>
                <w:b/>
                <w:color w:val="FF0000"/>
                <w:sz w:val="8"/>
                <w:szCs w:val="28"/>
              </w:rPr>
            </w:pPr>
          </w:p>
          <w:p w14:paraId="3C280736" w14:textId="77777777" w:rsidR="00DB33C9" w:rsidRPr="00817508" w:rsidRDefault="00DB33C9" w:rsidP="00DE28DC">
            <w:pPr>
              <w:spacing w:before="60" w:after="60"/>
              <w:ind w:left="567" w:hanging="720"/>
              <w:jc w:val="center"/>
              <w:rPr>
                <w:b/>
                <w:i/>
                <w:color w:val="FF0000"/>
                <w:sz w:val="2"/>
                <w:szCs w:val="28"/>
              </w:rPr>
            </w:pPr>
          </w:p>
        </w:tc>
      </w:tr>
      <w:tr w:rsidR="00821E36" w:rsidRPr="00060223" w14:paraId="79633DC2" w14:textId="77777777" w:rsidTr="00933F33">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15342C3" w14:textId="77777777" w:rsidR="00756FC4" w:rsidRPr="00756FC4" w:rsidRDefault="00756FC4" w:rsidP="00DE28DC">
            <w:pPr>
              <w:spacing w:before="60" w:after="60"/>
              <w:ind w:right="-216"/>
              <w:jc w:val="both"/>
              <w:rPr>
                <w:b/>
                <w:color w:val="FF0000"/>
                <w:sz w:val="12"/>
                <w:szCs w:val="28"/>
                <w:lang w:val="ca-ES"/>
              </w:rPr>
            </w:pPr>
          </w:p>
          <w:p w14:paraId="00EA55DF" w14:textId="300D827A" w:rsidR="00821E36" w:rsidRPr="00060223" w:rsidRDefault="00756FC4" w:rsidP="00DE28DC">
            <w:pPr>
              <w:spacing w:before="60" w:after="60"/>
              <w:ind w:right="-216"/>
              <w:jc w:val="both"/>
              <w:rPr>
                <w:b/>
                <w:color w:val="FF0000"/>
                <w:sz w:val="28"/>
                <w:szCs w:val="28"/>
                <w:lang w:val="ca-ES"/>
              </w:rPr>
            </w:pPr>
            <w:r w:rsidRPr="00756FC4">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DE28DC">
            <w:pPr>
              <w:spacing w:before="60" w:after="60"/>
              <w:ind w:left="602" w:hanging="709"/>
              <w:jc w:val="both"/>
              <w:rPr>
                <w:b/>
                <w:i/>
                <w:color w:val="FF0000"/>
                <w:sz w:val="2"/>
                <w:szCs w:val="28"/>
                <w:u w:val="single"/>
              </w:rPr>
            </w:pPr>
          </w:p>
          <w:p w14:paraId="6807A212" w14:textId="77777777" w:rsidR="00DB33C9" w:rsidRPr="00DB33C9" w:rsidRDefault="00DB33C9" w:rsidP="00DE28DC">
            <w:pPr>
              <w:spacing w:before="60" w:after="60"/>
              <w:ind w:left="602" w:hanging="709"/>
              <w:jc w:val="center"/>
              <w:rPr>
                <w:color w:val="000000"/>
                <w:sz w:val="2"/>
                <w:szCs w:val="28"/>
              </w:rPr>
            </w:pPr>
          </w:p>
          <w:p w14:paraId="75F2BD03" w14:textId="10C1708E" w:rsidR="00276360" w:rsidRPr="00276360" w:rsidRDefault="00AA3590" w:rsidP="00DE28DC">
            <w:pPr>
              <w:spacing w:before="60" w:after="60"/>
              <w:ind w:left="602" w:hanging="709"/>
              <w:jc w:val="center"/>
              <w:rPr>
                <w:color w:val="000000"/>
                <w:sz w:val="28"/>
                <w:szCs w:val="28"/>
              </w:rPr>
            </w:pPr>
            <w:r>
              <w:rPr>
                <w:color w:val="000000"/>
                <w:sz w:val="28"/>
                <w:szCs w:val="28"/>
              </w:rPr>
              <w:t xml:space="preserve">Thường trực </w:t>
            </w:r>
            <w:r w:rsidR="00276360" w:rsidRPr="00276360">
              <w:rPr>
                <w:color w:val="000000"/>
                <w:sz w:val="28"/>
                <w:szCs w:val="28"/>
              </w:rPr>
              <w:t xml:space="preserve">Huyện ủy </w:t>
            </w:r>
            <w:r>
              <w:rPr>
                <w:color w:val="000000"/>
                <w:sz w:val="28"/>
                <w:szCs w:val="28"/>
              </w:rPr>
              <w:t xml:space="preserve">làm việc tại trụ </w:t>
            </w:r>
            <w:r w:rsidR="009979C5">
              <w:rPr>
                <w:color w:val="000000"/>
                <w:sz w:val="28"/>
                <w:szCs w:val="28"/>
                <w:lang w:val="vi-VN"/>
              </w:rPr>
              <w:t>sở</w:t>
            </w:r>
            <w:r w:rsidR="00D56E6D">
              <w:rPr>
                <w:color w:val="000000"/>
                <w:sz w:val="28"/>
                <w:szCs w:val="28"/>
              </w:rPr>
              <w:t>.</w:t>
            </w:r>
          </w:p>
          <w:p w14:paraId="0D93C7C3" w14:textId="00BBB0D5" w:rsidR="00653B82" w:rsidRPr="000A53D7" w:rsidRDefault="00653B82" w:rsidP="00DE28DC">
            <w:pPr>
              <w:spacing w:before="60" w:after="60"/>
              <w:ind w:left="602" w:firstLine="29"/>
              <w:jc w:val="both"/>
              <w:rPr>
                <w:sz w:val="2"/>
                <w:szCs w:val="28"/>
                <w:lang w:val="vi-VN"/>
              </w:rPr>
            </w:pPr>
          </w:p>
        </w:tc>
      </w:tr>
      <w:tr w:rsidR="00756FC4" w:rsidRPr="00060223" w14:paraId="670F8EFA" w14:textId="77777777" w:rsidTr="00933F33">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3CAA44A" w14:textId="47A857F9" w:rsidR="00756FC4" w:rsidRDefault="00756FC4" w:rsidP="00DE28DC">
            <w:pPr>
              <w:spacing w:before="60" w:after="60"/>
              <w:ind w:right="-216"/>
              <w:jc w:val="both"/>
              <w:rPr>
                <w:b/>
                <w:color w:val="FF0000"/>
                <w:sz w:val="18"/>
                <w:szCs w:val="28"/>
                <w:lang w:val="ca-ES"/>
              </w:rPr>
            </w:pPr>
          </w:p>
          <w:p w14:paraId="2043C273" w14:textId="62878B32" w:rsidR="009A05D8" w:rsidRDefault="009A05D8" w:rsidP="00DE28DC">
            <w:pPr>
              <w:spacing w:before="60" w:after="60"/>
              <w:ind w:right="-216"/>
              <w:jc w:val="both"/>
              <w:rPr>
                <w:b/>
                <w:color w:val="FF0000"/>
                <w:sz w:val="18"/>
                <w:szCs w:val="28"/>
                <w:lang w:val="ca-ES"/>
              </w:rPr>
            </w:pPr>
          </w:p>
          <w:p w14:paraId="04F3D9B4" w14:textId="19F38E62" w:rsidR="009A05D8" w:rsidRDefault="009A05D8" w:rsidP="00DE28DC">
            <w:pPr>
              <w:spacing w:before="60" w:after="60"/>
              <w:ind w:right="-216"/>
              <w:jc w:val="both"/>
              <w:rPr>
                <w:b/>
                <w:color w:val="FF0000"/>
                <w:sz w:val="18"/>
                <w:szCs w:val="28"/>
                <w:lang w:val="ca-ES"/>
              </w:rPr>
            </w:pPr>
          </w:p>
          <w:p w14:paraId="2FA9FDB9" w14:textId="27777DEC" w:rsidR="009A05D8" w:rsidRDefault="009A05D8" w:rsidP="00DE28DC">
            <w:pPr>
              <w:spacing w:before="60" w:after="60"/>
              <w:ind w:right="-216"/>
              <w:jc w:val="both"/>
              <w:rPr>
                <w:b/>
                <w:color w:val="FF0000"/>
                <w:sz w:val="18"/>
                <w:szCs w:val="28"/>
                <w:lang w:val="ca-ES"/>
              </w:rPr>
            </w:pPr>
          </w:p>
          <w:p w14:paraId="2E2686CD" w14:textId="170E2591" w:rsidR="009A05D8" w:rsidRDefault="009A05D8" w:rsidP="00DE28DC">
            <w:pPr>
              <w:spacing w:before="60" w:after="60"/>
              <w:ind w:right="-216"/>
              <w:jc w:val="both"/>
              <w:rPr>
                <w:b/>
                <w:color w:val="FF0000"/>
                <w:sz w:val="18"/>
                <w:szCs w:val="28"/>
                <w:lang w:val="ca-ES"/>
              </w:rPr>
            </w:pPr>
          </w:p>
          <w:p w14:paraId="14C3DCE8" w14:textId="38FE70B8" w:rsidR="009A05D8" w:rsidRDefault="009A05D8" w:rsidP="00DE28DC">
            <w:pPr>
              <w:spacing w:before="60" w:after="60"/>
              <w:ind w:right="-216"/>
              <w:jc w:val="both"/>
              <w:rPr>
                <w:b/>
                <w:color w:val="FF0000"/>
                <w:sz w:val="18"/>
                <w:szCs w:val="28"/>
                <w:lang w:val="ca-ES"/>
              </w:rPr>
            </w:pPr>
          </w:p>
          <w:p w14:paraId="143724C7" w14:textId="228AA948" w:rsidR="009A05D8" w:rsidRDefault="009A05D8" w:rsidP="00DE28DC">
            <w:pPr>
              <w:spacing w:before="60" w:after="60"/>
              <w:ind w:right="-216"/>
              <w:jc w:val="both"/>
              <w:rPr>
                <w:b/>
                <w:color w:val="FF0000"/>
                <w:sz w:val="18"/>
                <w:szCs w:val="28"/>
                <w:lang w:val="ca-ES"/>
              </w:rPr>
            </w:pPr>
          </w:p>
          <w:p w14:paraId="3C8CF178" w14:textId="77777777" w:rsidR="009A05D8" w:rsidRPr="00756FC4" w:rsidRDefault="009A05D8" w:rsidP="00DE28DC">
            <w:pPr>
              <w:spacing w:before="60" w:after="60"/>
              <w:ind w:right="-216"/>
              <w:jc w:val="both"/>
              <w:rPr>
                <w:b/>
                <w:color w:val="FF0000"/>
                <w:sz w:val="18"/>
                <w:szCs w:val="28"/>
                <w:lang w:val="ca-ES"/>
              </w:rPr>
            </w:pPr>
          </w:p>
          <w:p w14:paraId="56CBD586" w14:textId="476C60CE" w:rsidR="00756FC4" w:rsidRPr="00060223" w:rsidRDefault="00756FC4" w:rsidP="00DE28DC">
            <w:pPr>
              <w:spacing w:before="60" w:after="60"/>
              <w:ind w:right="-216"/>
              <w:jc w:val="both"/>
              <w:rPr>
                <w:b/>
                <w:color w:val="FF0000"/>
                <w:sz w:val="28"/>
                <w:szCs w:val="28"/>
                <w:lang w:val="ca-ES"/>
              </w:rPr>
            </w:pPr>
            <w:r w:rsidRPr="00756FC4">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4D1417BC" w14:textId="77777777" w:rsidR="009A05D8" w:rsidRPr="009A05D8" w:rsidRDefault="009A05D8" w:rsidP="003E077E">
            <w:pPr>
              <w:spacing w:before="60" w:after="60"/>
              <w:ind w:left="602" w:hanging="704"/>
              <w:jc w:val="both"/>
              <w:rPr>
                <w:color w:val="000000" w:themeColor="text1"/>
                <w:sz w:val="28"/>
                <w:szCs w:val="28"/>
              </w:rPr>
            </w:pPr>
            <w:r w:rsidRPr="009A05D8">
              <w:rPr>
                <w:b/>
                <w:i/>
                <w:color w:val="FF0000"/>
                <w:sz w:val="28"/>
                <w:szCs w:val="28"/>
                <w:u w:val="single"/>
              </w:rPr>
              <w:t>1/ 14h 00’:</w:t>
            </w:r>
            <w:r w:rsidRPr="009A05D8">
              <w:rPr>
                <w:color w:val="FF0000"/>
                <w:sz w:val="28"/>
                <w:szCs w:val="28"/>
              </w:rPr>
              <w:t xml:space="preserve"> </w:t>
            </w:r>
            <w:r w:rsidRPr="009A05D8">
              <w:rPr>
                <w:color w:val="000000" w:themeColor="text1"/>
                <w:sz w:val="28"/>
                <w:szCs w:val="28"/>
              </w:rPr>
              <w:t xml:space="preserve">Đồng chí Vũ Lương (TUV, Bí thư Huyện ủy) chủ trì Hội nghị giao ban khối Nội chính 9 tháng đầu năm 2021. </w:t>
            </w:r>
          </w:p>
          <w:p w14:paraId="16DF578C" w14:textId="11836119" w:rsidR="009A05D8" w:rsidRPr="009A05D8" w:rsidRDefault="009A05D8" w:rsidP="009A05D8">
            <w:pPr>
              <w:spacing w:before="60" w:after="60"/>
              <w:ind w:left="602" w:hanging="2"/>
              <w:jc w:val="both"/>
              <w:rPr>
                <w:color w:val="000000" w:themeColor="text1"/>
                <w:sz w:val="28"/>
                <w:szCs w:val="28"/>
              </w:rPr>
            </w:pPr>
            <w:r w:rsidRPr="002A04DB">
              <w:rPr>
                <w:b/>
                <w:color w:val="000000" w:themeColor="text1"/>
                <w:sz w:val="28"/>
                <w:szCs w:val="28"/>
              </w:rPr>
              <w:t xml:space="preserve">Nội dung: </w:t>
            </w:r>
            <w:r w:rsidRPr="009A05D8">
              <w:rPr>
                <w:color w:val="000000" w:themeColor="text1"/>
                <w:sz w:val="28"/>
                <w:szCs w:val="28"/>
              </w:rPr>
              <w:t xml:space="preserve">Đánh giá hoạt động công tác Nội chính của huyện trong </w:t>
            </w:r>
            <w:r w:rsidR="00477C84">
              <w:rPr>
                <w:color w:val="000000" w:themeColor="text1"/>
                <w:sz w:val="28"/>
                <w:szCs w:val="28"/>
              </w:rPr>
              <w:t xml:space="preserve">            </w:t>
            </w:r>
            <w:r w:rsidRPr="009A05D8">
              <w:rPr>
                <w:color w:val="000000" w:themeColor="text1"/>
                <w:sz w:val="28"/>
                <w:szCs w:val="28"/>
              </w:rPr>
              <w:t>9 tháng đầu năm; triển khai một số nhiệm vụ trọng tâm quý IV/2021.</w:t>
            </w:r>
          </w:p>
          <w:p w14:paraId="112E5DF2" w14:textId="154B4042" w:rsidR="009A05D8" w:rsidRPr="009A05D8" w:rsidRDefault="009A05D8" w:rsidP="009A05D8">
            <w:pPr>
              <w:spacing w:before="60" w:after="60"/>
              <w:ind w:left="602" w:hanging="2"/>
              <w:jc w:val="center"/>
              <w:rPr>
                <w:i/>
                <w:color w:val="000000" w:themeColor="text1"/>
                <w:sz w:val="28"/>
                <w:szCs w:val="28"/>
              </w:rPr>
            </w:pPr>
            <w:r w:rsidRPr="009A05D8">
              <w:rPr>
                <w:i/>
                <w:color w:val="000000" w:themeColor="text1"/>
                <w:sz w:val="28"/>
                <w:szCs w:val="28"/>
              </w:rPr>
              <w:t xml:space="preserve">(Giao Văn phòng Huyện ủy phối hợp với các cơ quan liên quan </w:t>
            </w:r>
            <w:r w:rsidR="00477C84">
              <w:rPr>
                <w:i/>
                <w:color w:val="000000" w:themeColor="text1"/>
                <w:sz w:val="28"/>
                <w:szCs w:val="28"/>
              </w:rPr>
              <w:t xml:space="preserve">     </w:t>
            </w:r>
            <w:r w:rsidRPr="009A05D8">
              <w:rPr>
                <w:i/>
                <w:color w:val="000000" w:themeColor="text1"/>
                <w:sz w:val="28"/>
                <w:szCs w:val="28"/>
              </w:rPr>
              <w:t>chuẩn bị nội dung)</w:t>
            </w:r>
          </w:p>
          <w:p w14:paraId="3AD6B65A" w14:textId="77777777" w:rsidR="009A05D8" w:rsidRPr="009A05D8" w:rsidRDefault="009A05D8" w:rsidP="009A05D8">
            <w:pPr>
              <w:spacing w:before="60" w:after="60"/>
              <w:ind w:left="602" w:hanging="2"/>
              <w:jc w:val="both"/>
              <w:rPr>
                <w:color w:val="000000" w:themeColor="text1"/>
                <w:sz w:val="28"/>
                <w:szCs w:val="28"/>
              </w:rPr>
            </w:pPr>
            <w:r w:rsidRPr="009A05D8">
              <w:rPr>
                <w:b/>
                <w:color w:val="000000" w:themeColor="text1"/>
                <w:sz w:val="28"/>
                <w:szCs w:val="28"/>
              </w:rPr>
              <w:t>Thành phần:</w:t>
            </w:r>
            <w:r w:rsidRPr="009A05D8">
              <w:rPr>
                <w:color w:val="000000" w:themeColor="text1"/>
                <w:sz w:val="28"/>
                <w:szCs w:val="28"/>
              </w:rPr>
              <w:t xml:space="preserve"> Đại diện lãnh đạo: UBND huyện, Văn phòng Huyện ủy, Văn phòng HĐND &amp; UBND huyện; đại diện lãnh đạo các cơ quan khối Nội chính, gồm: Công an huyện, Ban chỉ huy Quân sự huyện, Tòa án nhân dân huyện, Viện kiểm sát nhân dân huyện, Chi cục Thi hành án dân sự huyện, Phòng Tư pháp, Thanh tra huyện, Hạt kiểm lâm huyện, Đội quản lý thị trường số 3.</w:t>
            </w:r>
          </w:p>
          <w:p w14:paraId="2F4B6704" w14:textId="139C5CCF" w:rsidR="00756FC4" w:rsidRDefault="009A05D8" w:rsidP="009A05D8">
            <w:pPr>
              <w:spacing w:before="60" w:after="60"/>
              <w:ind w:left="602" w:hanging="2"/>
              <w:jc w:val="both"/>
              <w:rPr>
                <w:color w:val="000000" w:themeColor="text1"/>
                <w:sz w:val="28"/>
                <w:szCs w:val="28"/>
              </w:rPr>
            </w:pPr>
            <w:r w:rsidRPr="009A05D8">
              <w:rPr>
                <w:b/>
                <w:color w:val="000000" w:themeColor="text1"/>
                <w:sz w:val="28"/>
                <w:szCs w:val="28"/>
              </w:rPr>
              <w:t>Địa điểm:</w:t>
            </w:r>
            <w:r w:rsidRPr="009A05D8">
              <w:rPr>
                <w:color w:val="000000" w:themeColor="text1"/>
                <w:sz w:val="28"/>
                <w:szCs w:val="28"/>
              </w:rPr>
              <w:t xml:space="preserve"> Phòng họp cấp ủy.</w:t>
            </w:r>
          </w:p>
          <w:p w14:paraId="70A13981" w14:textId="7C2C3DAF" w:rsidR="009A05D8" w:rsidRDefault="009A05D8" w:rsidP="003E077E">
            <w:pPr>
              <w:spacing w:before="60" w:after="60"/>
              <w:ind w:left="602" w:hanging="704"/>
              <w:jc w:val="both"/>
              <w:rPr>
                <w:color w:val="000000" w:themeColor="text1"/>
                <w:sz w:val="28"/>
                <w:szCs w:val="28"/>
              </w:rPr>
            </w:pPr>
            <w:r w:rsidRPr="009A05D8">
              <w:rPr>
                <w:b/>
                <w:i/>
                <w:color w:val="FF0000"/>
                <w:sz w:val="28"/>
                <w:szCs w:val="28"/>
                <w:u w:val="single"/>
              </w:rPr>
              <w:t>2/ 13h 30’:</w:t>
            </w:r>
            <w:r w:rsidRPr="009A05D8">
              <w:rPr>
                <w:color w:val="FF0000"/>
                <w:sz w:val="28"/>
                <w:szCs w:val="28"/>
              </w:rPr>
              <w:t xml:space="preserve"> </w:t>
            </w:r>
            <w:r w:rsidRPr="009A05D8">
              <w:rPr>
                <w:color w:val="000000" w:themeColor="text1"/>
                <w:sz w:val="28"/>
                <w:szCs w:val="28"/>
              </w:rPr>
              <w:t>Đồng chí Nguyễn Tấn Hồng (Phó Bí thư thường trực Huyện ủy, Chủ tịch HĐND huyện)</w:t>
            </w:r>
            <w:r>
              <w:rPr>
                <w:color w:val="000000" w:themeColor="text1"/>
                <w:sz w:val="28"/>
                <w:szCs w:val="28"/>
              </w:rPr>
              <w:t xml:space="preserve"> làm việc tại trụ sở.</w:t>
            </w:r>
          </w:p>
          <w:p w14:paraId="64CB51D7" w14:textId="232721E1" w:rsidR="009A05D8" w:rsidRPr="009A05D8" w:rsidRDefault="009A05D8" w:rsidP="009A05D8">
            <w:pPr>
              <w:spacing w:before="60" w:after="60"/>
              <w:ind w:left="602" w:hanging="2"/>
              <w:jc w:val="both"/>
              <w:rPr>
                <w:color w:val="FF0000"/>
                <w:sz w:val="12"/>
                <w:szCs w:val="28"/>
              </w:rPr>
            </w:pPr>
          </w:p>
        </w:tc>
      </w:tr>
      <w:tr w:rsidR="00BE6A20" w:rsidRPr="00060223" w14:paraId="7DE15BE2"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77777777" w:rsidR="00AD69A6" w:rsidRPr="002A04DB" w:rsidRDefault="00AD69A6" w:rsidP="00DE28DC">
            <w:pPr>
              <w:spacing w:before="60" w:after="60"/>
              <w:rPr>
                <w:b/>
                <w:color w:val="FF0000"/>
                <w:sz w:val="6"/>
                <w:szCs w:val="28"/>
                <w:lang w:val="ca-ES"/>
              </w:rPr>
            </w:pPr>
          </w:p>
          <w:p w14:paraId="08DE0E6C" w14:textId="77777777" w:rsidR="00EF285B" w:rsidRPr="00EF285B" w:rsidRDefault="00EF285B" w:rsidP="00DE28DC">
            <w:pPr>
              <w:spacing w:before="60" w:after="60"/>
              <w:jc w:val="center"/>
              <w:rPr>
                <w:b/>
                <w:color w:val="FF0000"/>
                <w:sz w:val="2"/>
                <w:szCs w:val="28"/>
                <w:lang w:val="ca-ES"/>
              </w:rPr>
            </w:pPr>
          </w:p>
          <w:p w14:paraId="16545621" w14:textId="366CD63C" w:rsidR="00AD69A6" w:rsidRDefault="0028075A" w:rsidP="00DE28DC">
            <w:pPr>
              <w:spacing w:before="60" w:after="60"/>
              <w:jc w:val="center"/>
              <w:rPr>
                <w:b/>
                <w:color w:val="FF0000"/>
                <w:sz w:val="28"/>
                <w:szCs w:val="28"/>
                <w:lang w:val="en-GB"/>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4B0F86">
              <w:rPr>
                <w:b/>
                <w:color w:val="FF0000"/>
                <w:sz w:val="28"/>
                <w:szCs w:val="28"/>
              </w:rPr>
              <w:t>1</w:t>
            </w:r>
            <w:r w:rsidR="00B6227E">
              <w:rPr>
                <w:b/>
                <w:color w:val="FF0000"/>
                <w:sz w:val="28"/>
                <w:szCs w:val="28"/>
              </w:rPr>
              <w:t>9</w:t>
            </w:r>
            <w:r w:rsidR="00991BB4" w:rsidRPr="00060223">
              <w:rPr>
                <w:b/>
                <w:color w:val="FF0000"/>
                <w:sz w:val="28"/>
                <w:szCs w:val="28"/>
                <w:lang w:val="en-GB"/>
              </w:rPr>
              <w:t>/</w:t>
            </w:r>
            <w:r w:rsidR="0049065C">
              <w:rPr>
                <w:b/>
                <w:color w:val="FF0000"/>
                <w:sz w:val="28"/>
                <w:szCs w:val="28"/>
                <w:lang w:val="en-GB"/>
              </w:rPr>
              <w:t>10</w:t>
            </w:r>
          </w:p>
          <w:p w14:paraId="062DED39" w14:textId="77777777" w:rsidR="00EF285B" w:rsidRDefault="00EF285B" w:rsidP="00DE28DC">
            <w:pPr>
              <w:spacing w:before="60" w:after="60"/>
              <w:jc w:val="center"/>
              <w:rPr>
                <w:b/>
                <w:color w:val="000000"/>
                <w:sz w:val="2"/>
                <w:szCs w:val="28"/>
              </w:rPr>
            </w:pPr>
          </w:p>
          <w:p w14:paraId="2EC80F15" w14:textId="77777777" w:rsidR="00EF285B" w:rsidRDefault="00EF285B" w:rsidP="00DE28DC">
            <w:pPr>
              <w:spacing w:before="60" w:after="60"/>
              <w:jc w:val="center"/>
              <w:rPr>
                <w:b/>
                <w:color w:val="000000"/>
                <w:sz w:val="2"/>
                <w:szCs w:val="28"/>
              </w:rPr>
            </w:pPr>
          </w:p>
          <w:p w14:paraId="4C8AA4CE" w14:textId="2AF25C34" w:rsidR="00EF285B" w:rsidRPr="00EF285B" w:rsidRDefault="00EF285B" w:rsidP="00DE28DC">
            <w:pPr>
              <w:spacing w:before="60" w:after="60"/>
              <w:jc w:val="center"/>
              <w:rPr>
                <w:b/>
                <w:color w:val="000000"/>
                <w:sz w:val="2"/>
                <w:szCs w:val="28"/>
              </w:rPr>
            </w:pPr>
          </w:p>
        </w:tc>
      </w:tr>
      <w:tr w:rsidR="00EF4A90" w:rsidRPr="00060223" w14:paraId="7FEA64B2" w14:textId="77777777" w:rsidTr="00C22A42">
        <w:trPr>
          <w:trHeight w:val="1696"/>
        </w:trPr>
        <w:tc>
          <w:tcPr>
            <w:tcW w:w="1134" w:type="dxa"/>
            <w:tcBorders>
              <w:top w:val="single" w:sz="4" w:space="0" w:color="auto"/>
              <w:left w:val="single" w:sz="4" w:space="0" w:color="auto"/>
              <w:right w:val="single" w:sz="4" w:space="0" w:color="auto"/>
            </w:tcBorders>
            <w:shd w:val="clear" w:color="auto" w:fill="auto"/>
          </w:tcPr>
          <w:p w14:paraId="60B31548" w14:textId="77777777" w:rsidR="000A53D7" w:rsidRPr="00852F5B" w:rsidRDefault="000A53D7" w:rsidP="00DE28DC">
            <w:pPr>
              <w:spacing w:before="60" w:after="60"/>
              <w:ind w:right="-103"/>
              <w:jc w:val="both"/>
              <w:rPr>
                <w:b/>
                <w:color w:val="FF0000"/>
                <w:sz w:val="38"/>
                <w:szCs w:val="28"/>
                <w:lang w:val="vi-VN"/>
              </w:rPr>
            </w:pPr>
          </w:p>
          <w:p w14:paraId="45ACDE90" w14:textId="77777777" w:rsidR="000A53D7" w:rsidRDefault="000A53D7" w:rsidP="00DE28DC">
            <w:pPr>
              <w:spacing w:before="60" w:after="60"/>
              <w:ind w:right="-103"/>
              <w:jc w:val="both"/>
              <w:rPr>
                <w:b/>
                <w:color w:val="FF0000"/>
                <w:sz w:val="28"/>
                <w:szCs w:val="28"/>
                <w:lang w:val="vi-VN"/>
              </w:rPr>
            </w:pPr>
          </w:p>
          <w:p w14:paraId="5F0EB4BB" w14:textId="5144563A" w:rsidR="00EF4A90" w:rsidRPr="004E4583" w:rsidRDefault="004E4583" w:rsidP="00DE28DC">
            <w:pPr>
              <w:spacing w:before="60" w:after="60"/>
              <w:ind w:right="-103"/>
              <w:jc w:val="both"/>
              <w:rPr>
                <w:b/>
                <w:color w:val="FF0000"/>
                <w:sz w:val="28"/>
                <w:szCs w:val="28"/>
                <w:lang w:val="vi-VN"/>
              </w:rPr>
            </w:pPr>
            <w:r w:rsidRPr="004E4583">
              <w:rPr>
                <w:b/>
                <w:color w:val="FF0000"/>
                <w:sz w:val="28"/>
                <w:szCs w:val="28"/>
                <w:lang w:val="vi-VN"/>
              </w:rPr>
              <w:t>SÁNG</w:t>
            </w:r>
          </w:p>
          <w:p w14:paraId="24B4EF9C" w14:textId="77777777" w:rsidR="00EF4A90" w:rsidRDefault="00EF4A90" w:rsidP="00DE28DC">
            <w:pPr>
              <w:spacing w:before="60" w:after="60"/>
              <w:ind w:right="-103"/>
              <w:jc w:val="both"/>
              <w:rPr>
                <w:sz w:val="2"/>
                <w:szCs w:val="28"/>
                <w:lang w:val="vi-VN"/>
              </w:rPr>
            </w:pPr>
          </w:p>
          <w:p w14:paraId="7DA44F39" w14:textId="77777777" w:rsidR="00C22A42" w:rsidRPr="00C22A42" w:rsidRDefault="00C22A42" w:rsidP="00DE28DC">
            <w:pPr>
              <w:spacing w:before="60" w:after="60"/>
              <w:rPr>
                <w:sz w:val="2"/>
                <w:szCs w:val="28"/>
                <w:lang w:val="vi-VN"/>
              </w:rPr>
            </w:pPr>
          </w:p>
          <w:p w14:paraId="0B71D2C6" w14:textId="77777777" w:rsidR="00C22A42" w:rsidRPr="00C22A42" w:rsidRDefault="00C22A42" w:rsidP="00DE28DC">
            <w:pPr>
              <w:spacing w:before="60" w:after="60"/>
              <w:rPr>
                <w:sz w:val="2"/>
                <w:szCs w:val="28"/>
                <w:lang w:val="vi-VN"/>
              </w:rPr>
            </w:pPr>
          </w:p>
          <w:p w14:paraId="744B003D" w14:textId="77777777" w:rsidR="00C22A42" w:rsidRPr="00C22A42" w:rsidRDefault="00C22A42" w:rsidP="00DE28DC">
            <w:pPr>
              <w:spacing w:before="60" w:after="60"/>
              <w:rPr>
                <w:sz w:val="2"/>
                <w:szCs w:val="28"/>
                <w:lang w:val="vi-VN"/>
              </w:rPr>
            </w:pPr>
          </w:p>
          <w:p w14:paraId="6610DB9B" w14:textId="77777777" w:rsidR="00C22A42" w:rsidRPr="00C22A42" w:rsidRDefault="00C22A42" w:rsidP="00DE28DC">
            <w:pPr>
              <w:spacing w:before="60" w:after="60"/>
              <w:rPr>
                <w:sz w:val="2"/>
                <w:szCs w:val="28"/>
                <w:lang w:val="vi-VN"/>
              </w:rPr>
            </w:pPr>
          </w:p>
          <w:p w14:paraId="4FF90D78" w14:textId="77777777" w:rsidR="00C22A42" w:rsidRPr="00C22A42" w:rsidRDefault="00C22A42" w:rsidP="00DE28DC">
            <w:pPr>
              <w:spacing w:before="60" w:after="60"/>
              <w:rPr>
                <w:sz w:val="2"/>
                <w:szCs w:val="28"/>
                <w:lang w:val="vi-VN"/>
              </w:rPr>
            </w:pPr>
          </w:p>
          <w:p w14:paraId="273E0B3C" w14:textId="77777777" w:rsidR="00C22A42" w:rsidRPr="00C22A42" w:rsidRDefault="00C22A42" w:rsidP="00DE28DC">
            <w:pPr>
              <w:spacing w:before="60" w:after="60"/>
              <w:rPr>
                <w:sz w:val="2"/>
                <w:szCs w:val="28"/>
                <w:lang w:val="vi-VN"/>
              </w:rPr>
            </w:pPr>
          </w:p>
          <w:p w14:paraId="20498E61" w14:textId="77777777" w:rsidR="00C22A42" w:rsidRPr="00C22A42" w:rsidRDefault="00C22A42" w:rsidP="00DE28DC">
            <w:pPr>
              <w:spacing w:before="60" w:after="60"/>
              <w:rPr>
                <w:sz w:val="2"/>
                <w:szCs w:val="28"/>
                <w:lang w:val="vi-VN"/>
              </w:rPr>
            </w:pPr>
          </w:p>
          <w:p w14:paraId="52385B60" w14:textId="765D4B05" w:rsidR="00C22A42" w:rsidRPr="00C22A42" w:rsidRDefault="00C22A42" w:rsidP="00DE28DC">
            <w:pPr>
              <w:spacing w:before="60" w:after="60"/>
              <w:rPr>
                <w:sz w:val="2"/>
                <w:szCs w:val="28"/>
                <w:lang w:val="vi-VN"/>
              </w:rPr>
            </w:pPr>
          </w:p>
        </w:tc>
        <w:tc>
          <w:tcPr>
            <w:tcW w:w="8931" w:type="dxa"/>
            <w:tcBorders>
              <w:top w:val="single" w:sz="4" w:space="0" w:color="auto"/>
              <w:left w:val="single" w:sz="4" w:space="0" w:color="auto"/>
              <w:right w:val="single" w:sz="4" w:space="0" w:color="auto"/>
            </w:tcBorders>
            <w:shd w:val="clear" w:color="auto" w:fill="auto"/>
          </w:tcPr>
          <w:p w14:paraId="0C18A412" w14:textId="345EBFAB" w:rsidR="00C85CEA" w:rsidRPr="00921824" w:rsidRDefault="000A53D7" w:rsidP="00DE28DC">
            <w:pPr>
              <w:spacing w:before="60" w:after="60"/>
              <w:ind w:left="600" w:hanging="630"/>
              <w:jc w:val="both"/>
              <w:rPr>
                <w:rFonts w:eastAsia="MS Mincho"/>
                <w:sz w:val="28"/>
                <w:szCs w:val="28"/>
              </w:rPr>
            </w:pPr>
            <w:r w:rsidRPr="000A53D7">
              <w:rPr>
                <w:rFonts w:eastAsia="MS Mincho"/>
                <w:b/>
                <w:i/>
                <w:color w:val="FF0000"/>
                <w:sz w:val="28"/>
                <w:szCs w:val="28"/>
                <w:u w:val="single"/>
              </w:rPr>
              <w:t xml:space="preserve">1/ </w:t>
            </w:r>
            <w:r w:rsidR="00144391">
              <w:rPr>
                <w:rFonts w:eastAsia="MS Mincho"/>
                <w:b/>
                <w:i/>
                <w:color w:val="FF0000"/>
                <w:sz w:val="28"/>
                <w:szCs w:val="28"/>
                <w:u w:val="single"/>
              </w:rPr>
              <w:t>7</w:t>
            </w:r>
            <w:r w:rsidRPr="000A53D7">
              <w:rPr>
                <w:rFonts w:eastAsia="MS Mincho"/>
                <w:b/>
                <w:i/>
                <w:color w:val="FF0000"/>
                <w:sz w:val="28"/>
                <w:szCs w:val="28"/>
                <w:u w:val="single"/>
              </w:rPr>
              <w:t xml:space="preserve">h </w:t>
            </w:r>
            <w:r w:rsidR="00144391">
              <w:rPr>
                <w:rFonts w:eastAsia="MS Mincho"/>
                <w:b/>
                <w:i/>
                <w:color w:val="FF0000"/>
                <w:sz w:val="28"/>
                <w:szCs w:val="28"/>
                <w:u w:val="single"/>
              </w:rPr>
              <w:t>3</w:t>
            </w:r>
            <w:r w:rsidRPr="000A53D7">
              <w:rPr>
                <w:rFonts w:eastAsia="MS Mincho"/>
                <w:b/>
                <w:i/>
                <w:color w:val="FF0000"/>
                <w:sz w:val="28"/>
                <w:szCs w:val="28"/>
                <w:u w:val="single"/>
              </w:rPr>
              <w:t>0’:</w:t>
            </w:r>
            <w:r w:rsidRPr="000A53D7">
              <w:rPr>
                <w:rFonts w:eastAsia="MS Mincho"/>
                <w:color w:val="FF0000"/>
                <w:sz w:val="28"/>
                <w:szCs w:val="28"/>
              </w:rPr>
              <w:t xml:space="preserve"> </w:t>
            </w:r>
            <w:r w:rsidRPr="000A53D7">
              <w:rPr>
                <w:rFonts w:eastAsia="MS Mincho"/>
                <w:color w:val="000000" w:themeColor="text1"/>
                <w:sz w:val="28"/>
                <w:szCs w:val="28"/>
              </w:rPr>
              <w:t>Đồng chí Vũ Lương (TUV, Bí thư Huyện ủy)</w:t>
            </w:r>
            <w:r w:rsidR="00921824">
              <w:rPr>
                <w:rFonts w:eastAsia="MS Mincho"/>
                <w:color w:val="000000" w:themeColor="text1"/>
                <w:sz w:val="28"/>
                <w:szCs w:val="28"/>
              </w:rPr>
              <w:t xml:space="preserve"> làm việc tại trụ sở.</w:t>
            </w:r>
          </w:p>
          <w:p w14:paraId="4F57B7DE" w14:textId="6865C161" w:rsidR="008A71D8" w:rsidRPr="00C22A42" w:rsidRDefault="00FF2485" w:rsidP="00DE28DC">
            <w:pPr>
              <w:spacing w:before="60" w:after="60"/>
              <w:ind w:left="600" w:hanging="630"/>
              <w:jc w:val="both"/>
              <w:rPr>
                <w:rFonts w:eastAsia="MS Mincho"/>
                <w:color w:val="000000"/>
                <w:sz w:val="28"/>
                <w:szCs w:val="28"/>
              </w:rPr>
            </w:pPr>
            <w:r>
              <w:rPr>
                <w:rFonts w:eastAsia="MS Mincho"/>
                <w:b/>
                <w:i/>
                <w:color w:val="FF0000"/>
                <w:sz w:val="28"/>
                <w:szCs w:val="28"/>
                <w:u w:val="single"/>
              </w:rPr>
              <w:t>2/ 8</w:t>
            </w:r>
            <w:r w:rsidRPr="00B32F1D">
              <w:rPr>
                <w:rFonts w:eastAsia="MS Mincho"/>
                <w:b/>
                <w:i/>
                <w:color w:val="FF0000"/>
                <w:sz w:val="28"/>
                <w:szCs w:val="28"/>
                <w:u w:val="single"/>
              </w:rPr>
              <w:t xml:space="preserve">h </w:t>
            </w:r>
            <w:r>
              <w:rPr>
                <w:rFonts w:eastAsia="MS Mincho"/>
                <w:b/>
                <w:i/>
                <w:color w:val="FF0000"/>
                <w:sz w:val="28"/>
                <w:szCs w:val="28"/>
                <w:u w:val="single"/>
              </w:rPr>
              <w:t>0</w:t>
            </w:r>
            <w:r w:rsidRPr="00B32F1D">
              <w:rPr>
                <w:rFonts w:eastAsia="MS Mincho"/>
                <w:b/>
                <w:i/>
                <w:color w:val="FF0000"/>
                <w:sz w:val="28"/>
                <w:szCs w:val="28"/>
                <w:u w:val="single"/>
              </w:rPr>
              <w:t>0’:</w:t>
            </w:r>
            <w:r w:rsidRPr="00B32F1D">
              <w:rPr>
                <w:rFonts w:eastAsia="MS Mincho"/>
                <w:color w:val="000000"/>
                <w:sz w:val="28"/>
                <w:szCs w:val="28"/>
              </w:rPr>
              <w:t xml:space="preserve"> Đồng chí Nguyễn Tấn Hồng (Phó Bí thư thường trực Huyện ủy</w:t>
            </w:r>
            <w:r>
              <w:rPr>
                <w:rFonts w:eastAsia="MS Mincho"/>
                <w:color w:val="000000"/>
                <w:sz w:val="28"/>
                <w:szCs w:val="28"/>
              </w:rPr>
              <w:t>, Chủ tịch HĐND huyện) dự</w:t>
            </w:r>
            <w:r w:rsidR="00C22A42">
              <w:rPr>
                <w:rFonts w:eastAsia="MS Mincho"/>
                <w:color w:val="000000"/>
                <w:sz w:val="28"/>
                <w:szCs w:val="28"/>
              </w:rPr>
              <w:t xml:space="preserve"> Lễ khai giảng </w:t>
            </w:r>
            <w:r w:rsidR="00FA3187">
              <w:rPr>
                <w:rFonts w:eastAsia="MS Mincho"/>
                <w:color w:val="000000"/>
                <w:sz w:val="28"/>
                <w:szCs w:val="28"/>
              </w:rPr>
              <w:t xml:space="preserve">Lớp </w:t>
            </w:r>
            <w:r w:rsidR="00C22A42">
              <w:rPr>
                <w:rFonts w:eastAsia="MS Mincho"/>
                <w:color w:val="000000"/>
                <w:sz w:val="28"/>
                <w:szCs w:val="28"/>
              </w:rPr>
              <w:t xml:space="preserve">tập huấn nghiệp vụ công tác kiểm tra, giám sát và thi hành kỷ luật trong Đảng năm 2021, do UBKT </w:t>
            </w:r>
            <w:r w:rsidR="00C22A42" w:rsidRPr="00C22A42">
              <w:rPr>
                <w:rFonts w:eastAsia="MS Mincho"/>
                <w:color w:val="000000"/>
                <w:sz w:val="28"/>
                <w:szCs w:val="28"/>
              </w:rPr>
              <w:t>Tỉnh ủy tổ chức bằng hình thức trực tuyến.</w:t>
            </w:r>
          </w:p>
          <w:p w14:paraId="1E3F8E7B" w14:textId="77777777" w:rsidR="00C22A42" w:rsidRDefault="00C22A42" w:rsidP="00DE28DC">
            <w:pPr>
              <w:spacing w:before="60" w:after="60"/>
              <w:ind w:left="600"/>
              <w:jc w:val="both"/>
              <w:rPr>
                <w:rFonts w:eastAsia="MS Mincho"/>
                <w:color w:val="000000" w:themeColor="text1"/>
                <w:sz w:val="28"/>
                <w:szCs w:val="28"/>
              </w:rPr>
            </w:pPr>
            <w:r w:rsidRPr="00C22A42">
              <w:rPr>
                <w:rFonts w:eastAsia="MS Mincho"/>
                <w:b/>
                <w:color w:val="000000" w:themeColor="text1"/>
                <w:sz w:val="28"/>
                <w:szCs w:val="28"/>
              </w:rPr>
              <w:t xml:space="preserve">Địa điểm: </w:t>
            </w:r>
            <w:r>
              <w:rPr>
                <w:rFonts w:eastAsia="MS Mincho"/>
                <w:color w:val="000000" w:themeColor="text1"/>
                <w:sz w:val="28"/>
                <w:szCs w:val="28"/>
              </w:rPr>
              <w:t>Hội trường Huyện ủy.</w:t>
            </w:r>
          </w:p>
          <w:p w14:paraId="1FF11CCB" w14:textId="6A7ED1B2" w:rsidR="00852F5B" w:rsidRPr="002A04DB" w:rsidRDefault="00852F5B" w:rsidP="00DE28DC">
            <w:pPr>
              <w:spacing w:before="60" w:after="60"/>
              <w:ind w:left="600"/>
              <w:jc w:val="both"/>
              <w:rPr>
                <w:rFonts w:eastAsia="MS Mincho"/>
                <w:color w:val="000000" w:themeColor="text1"/>
                <w:sz w:val="18"/>
                <w:szCs w:val="28"/>
              </w:rPr>
            </w:pPr>
          </w:p>
        </w:tc>
      </w:tr>
      <w:tr w:rsidR="00750D6F" w:rsidRPr="00060223" w14:paraId="68D047B7" w14:textId="77777777" w:rsidTr="00432E13">
        <w:trPr>
          <w:trHeight w:val="1250"/>
        </w:trPr>
        <w:tc>
          <w:tcPr>
            <w:tcW w:w="1134" w:type="dxa"/>
            <w:tcBorders>
              <w:top w:val="single" w:sz="4" w:space="0" w:color="auto"/>
              <w:left w:val="single" w:sz="4" w:space="0" w:color="auto"/>
              <w:right w:val="single" w:sz="4" w:space="0" w:color="auto"/>
            </w:tcBorders>
            <w:shd w:val="clear" w:color="auto" w:fill="auto"/>
          </w:tcPr>
          <w:p w14:paraId="1258EC15" w14:textId="31EBD518" w:rsidR="00A31497" w:rsidRDefault="00A31497" w:rsidP="00DE28DC">
            <w:pPr>
              <w:spacing w:before="60" w:after="60"/>
              <w:ind w:right="-103"/>
              <w:jc w:val="both"/>
              <w:rPr>
                <w:b/>
                <w:color w:val="FF0000"/>
                <w:sz w:val="8"/>
                <w:szCs w:val="28"/>
              </w:rPr>
            </w:pPr>
          </w:p>
          <w:p w14:paraId="3F5AC89E" w14:textId="18CF3981" w:rsidR="00144391" w:rsidRDefault="00144391" w:rsidP="00DE28DC">
            <w:pPr>
              <w:spacing w:before="60" w:after="60"/>
              <w:ind w:right="-103"/>
              <w:jc w:val="both"/>
              <w:rPr>
                <w:b/>
                <w:color w:val="FF0000"/>
                <w:sz w:val="8"/>
                <w:szCs w:val="28"/>
              </w:rPr>
            </w:pPr>
          </w:p>
          <w:p w14:paraId="60DDD71D" w14:textId="53C25453" w:rsidR="00144391" w:rsidRDefault="00144391" w:rsidP="00DE28DC">
            <w:pPr>
              <w:spacing w:before="60" w:after="60"/>
              <w:ind w:right="-103"/>
              <w:jc w:val="both"/>
              <w:rPr>
                <w:b/>
                <w:color w:val="FF0000"/>
                <w:sz w:val="94"/>
                <w:szCs w:val="28"/>
              </w:rPr>
            </w:pPr>
          </w:p>
          <w:p w14:paraId="6129CB38" w14:textId="1B65FFBC" w:rsidR="00852F32" w:rsidRDefault="00852F32" w:rsidP="00DE28DC">
            <w:pPr>
              <w:spacing w:before="60" w:after="60"/>
              <w:ind w:right="-103"/>
              <w:jc w:val="both"/>
              <w:rPr>
                <w:b/>
                <w:color w:val="FF0000"/>
                <w:sz w:val="94"/>
                <w:szCs w:val="28"/>
              </w:rPr>
            </w:pPr>
          </w:p>
          <w:p w14:paraId="3310815A" w14:textId="77777777" w:rsidR="00852F32" w:rsidRPr="00852F32" w:rsidRDefault="00852F32" w:rsidP="00DE28DC">
            <w:pPr>
              <w:spacing w:before="60" w:after="60"/>
              <w:ind w:right="-103"/>
              <w:jc w:val="both"/>
              <w:rPr>
                <w:b/>
                <w:color w:val="FF0000"/>
                <w:sz w:val="2"/>
                <w:szCs w:val="28"/>
              </w:rPr>
            </w:pPr>
          </w:p>
          <w:p w14:paraId="3E3EBB92" w14:textId="07AEAC0E" w:rsidR="00144391" w:rsidRDefault="00144391" w:rsidP="00DE28DC">
            <w:pPr>
              <w:spacing w:before="60" w:after="60"/>
              <w:ind w:right="-103"/>
              <w:jc w:val="both"/>
              <w:rPr>
                <w:b/>
                <w:color w:val="FF0000"/>
                <w:sz w:val="8"/>
                <w:szCs w:val="28"/>
              </w:rPr>
            </w:pPr>
          </w:p>
          <w:p w14:paraId="530B4AA9" w14:textId="733C0A5C" w:rsidR="00144391" w:rsidRDefault="00144391" w:rsidP="00DE28DC">
            <w:pPr>
              <w:spacing w:before="60" w:after="60"/>
              <w:ind w:right="-103"/>
              <w:jc w:val="both"/>
              <w:rPr>
                <w:b/>
                <w:color w:val="FF0000"/>
                <w:sz w:val="8"/>
                <w:szCs w:val="28"/>
              </w:rPr>
            </w:pPr>
          </w:p>
          <w:p w14:paraId="61666AE0" w14:textId="77777777" w:rsidR="00144391" w:rsidRPr="00441E83" w:rsidRDefault="00144391" w:rsidP="00DE28DC">
            <w:pPr>
              <w:spacing w:before="60" w:after="60"/>
              <w:ind w:right="-103"/>
              <w:jc w:val="both"/>
              <w:rPr>
                <w:b/>
                <w:color w:val="FF0000"/>
                <w:sz w:val="8"/>
                <w:szCs w:val="28"/>
              </w:rPr>
            </w:pPr>
          </w:p>
          <w:p w14:paraId="705E549A" w14:textId="79564F14" w:rsidR="00750D6F" w:rsidRPr="00750D6F" w:rsidRDefault="00750D6F" w:rsidP="00DE28DC">
            <w:pPr>
              <w:spacing w:before="60" w:after="60"/>
              <w:ind w:right="-103"/>
              <w:jc w:val="both"/>
              <w:rPr>
                <w:b/>
                <w:color w:val="FF0000"/>
                <w:sz w:val="28"/>
                <w:szCs w:val="28"/>
              </w:rPr>
            </w:pPr>
            <w:r w:rsidRPr="00750D6F">
              <w:rPr>
                <w:b/>
                <w:color w:val="FF0000"/>
                <w:sz w:val="28"/>
                <w:szCs w:val="28"/>
              </w:rPr>
              <w:t>CHIỀU</w:t>
            </w:r>
          </w:p>
        </w:tc>
        <w:tc>
          <w:tcPr>
            <w:tcW w:w="8931" w:type="dxa"/>
            <w:tcBorders>
              <w:top w:val="single" w:sz="4" w:space="0" w:color="auto"/>
              <w:left w:val="single" w:sz="4" w:space="0" w:color="auto"/>
              <w:right w:val="single" w:sz="4" w:space="0" w:color="auto"/>
            </w:tcBorders>
            <w:shd w:val="clear" w:color="auto" w:fill="auto"/>
          </w:tcPr>
          <w:p w14:paraId="089223B8" w14:textId="4986653B" w:rsidR="00FF2485" w:rsidRPr="005143DA" w:rsidRDefault="00DE28DC" w:rsidP="00DE28DC">
            <w:pPr>
              <w:spacing w:before="60" w:after="60"/>
              <w:ind w:left="605" w:hanging="722"/>
              <w:jc w:val="both"/>
              <w:rPr>
                <w:rFonts w:eastAsia="MS Mincho"/>
                <w:color w:val="000000" w:themeColor="text1"/>
                <w:sz w:val="28"/>
                <w:szCs w:val="28"/>
              </w:rPr>
            </w:pPr>
            <w:r>
              <w:rPr>
                <w:rFonts w:eastAsia="MS Mincho"/>
                <w:b/>
                <w:i/>
                <w:color w:val="FF0000"/>
                <w:sz w:val="28"/>
                <w:szCs w:val="28"/>
                <w:u w:val="single"/>
              </w:rPr>
              <w:t>1/</w:t>
            </w:r>
            <w:r w:rsidR="00FF2485">
              <w:rPr>
                <w:rFonts w:eastAsia="MS Mincho"/>
                <w:b/>
                <w:i/>
                <w:color w:val="FF0000"/>
                <w:sz w:val="28"/>
                <w:szCs w:val="28"/>
                <w:u w:val="single"/>
              </w:rPr>
              <w:t xml:space="preserve"> </w:t>
            </w:r>
            <w:r w:rsidR="00C22A42">
              <w:rPr>
                <w:rFonts w:eastAsia="MS Mincho"/>
                <w:b/>
                <w:i/>
                <w:color w:val="FF0000"/>
                <w:sz w:val="28"/>
                <w:szCs w:val="28"/>
                <w:u w:val="single"/>
              </w:rPr>
              <w:t>1</w:t>
            </w:r>
            <w:r>
              <w:rPr>
                <w:rFonts w:eastAsia="MS Mincho"/>
                <w:b/>
                <w:i/>
                <w:color w:val="FF0000"/>
                <w:sz w:val="28"/>
                <w:szCs w:val="28"/>
                <w:u w:val="single"/>
              </w:rPr>
              <w:t>3</w:t>
            </w:r>
            <w:r w:rsidR="00FF2485" w:rsidRPr="008A71D8">
              <w:rPr>
                <w:rFonts w:eastAsia="MS Mincho"/>
                <w:b/>
                <w:i/>
                <w:color w:val="FF0000"/>
                <w:sz w:val="28"/>
                <w:szCs w:val="28"/>
                <w:u w:val="single"/>
              </w:rPr>
              <w:t xml:space="preserve">h </w:t>
            </w:r>
            <w:r>
              <w:rPr>
                <w:rFonts w:eastAsia="MS Mincho"/>
                <w:b/>
                <w:i/>
                <w:color w:val="FF0000"/>
                <w:sz w:val="28"/>
                <w:szCs w:val="28"/>
                <w:u w:val="single"/>
              </w:rPr>
              <w:t>3</w:t>
            </w:r>
            <w:r w:rsidR="00FF2485" w:rsidRPr="008A71D8">
              <w:rPr>
                <w:rFonts w:eastAsia="MS Mincho"/>
                <w:b/>
                <w:i/>
                <w:color w:val="FF0000"/>
                <w:sz w:val="28"/>
                <w:szCs w:val="28"/>
                <w:u w:val="single"/>
              </w:rPr>
              <w:t>0’:</w:t>
            </w:r>
            <w:r w:rsidR="00FF2485" w:rsidRPr="008A71D8">
              <w:rPr>
                <w:rFonts w:eastAsia="MS Mincho"/>
                <w:color w:val="FF0000"/>
                <w:sz w:val="28"/>
                <w:szCs w:val="28"/>
              </w:rPr>
              <w:t xml:space="preserve"> </w:t>
            </w:r>
            <w:r w:rsidR="00FF2485" w:rsidRPr="005143DA">
              <w:rPr>
                <w:rFonts w:eastAsia="MS Mincho"/>
                <w:color w:val="000000" w:themeColor="text1"/>
                <w:sz w:val="28"/>
                <w:szCs w:val="28"/>
              </w:rPr>
              <w:t>Đồng chí Vũ Lương (TUV, Bí thư Huyện ủy) chủ trì họp Thường trực Huyện ủy.</w:t>
            </w:r>
          </w:p>
          <w:p w14:paraId="6970F992" w14:textId="56C4D143" w:rsidR="00FF2485" w:rsidRDefault="00FF2485" w:rsidP="00D93B0E">
            <w:pPr>
              <w:spacing w:before="60" w:after="60"/>
              <w:ind w:left="605" w:hanging="2"/>
              <w:jc w:val="both"/>
              <w:rPr>
                <w:rFonts w:eastAsia="MS Mincho"/>
                <w:color w:val="000000" w:themeColor="text1"/>
                <w:sz w:val="28"/>
                <w:szCs w:val="28"/>
              </w:rPr>
            </w:pPr>
            <w:r w:rsidRPr="003835CF">
              <w:rPr>
                <w:rFonts w:eastAsia="MS Mincho"/>
                <w:b/>
                <w:color w:val="000000" w:themeColor="text1"/>
                <w:sz w:val="28"/>
                <w:szCs w:val="28"/>
              </w:rPr>
              <w:t>Nội dung:</w:t>
            </w:r>
            <w:r>
              <w:rPr>
                <w:rFonts w:eastAsia="MS Mincho"/>
                <w:color w:val="000000" w:themeColor="text1"/>
                <w:sz w:val="28"/>
                <w:szCs w:val="28"/>
              </w:rPr>
              <w:t xml:space="preserve"> UBND huyện báo cáo </w:t>
            </w:r>
            <w:r w:rsidR="00DE28DC">
              <w:rPr>
                <w:rFonts w:eastAsia="MS Mincho"/>
                <w:color w:val="000000" w:themeColor="text1"/>
                <w:sz w:val="28"/>
                <w:szCs w:val="28"/>
              </w:rPr>
              <w:t xml:space="preserve">dự kiến </w:t>
            </w:r>
            <w:r>
              <w:rPr>
                <w:rFonts w:eastAsia="MS Mincho"/>
                <w:color w:val="000000" w:themeColor="text1"/>
                <w:sz w:val="28"/>
                <w:szCs w:val="28"/>
              </w:rPr>
              <w:t xml:space="preserve">Quy hoạch sử dụng đất </w:t>
            </w:r>
            <w:r w:rsidR="00DE28DC">
              <w:rPr>
                <w:rFonts w:eastAsia="MS Mincho"/>
                <w:color w:val="000000" w:themeColor="text1"/>
                <w:sz w:val="28"/>
                <w:szCs w:val="28"/>
              </w:rPr>
              <w:t xml:space="preserve">của </w:t>
            </w:r>
            <w:r>
              <w:rPr>
                <w:rFonts w:eastAsia="MS Mincho"/>
                <w:color w:val="000000" w:themeColor="text1"/>
                <w:sz w:val="28"/>
                <w:szCs w:val="28"/>
              </w:rPr>
              <w:t>huyện</w:t>
            </w:r>
            <w:r w:rsidR="00A404F7">
              <w:rPr>
                <w:rFonts w:eastAsia="MS Mincho"/>
                <w:color w:val="000000" w:themeColor="text1"/>
                <w:sz w:val="28"/>
                <w:szCs w:val="28"/>
              </w:rPr>
              <w:t xml:space="preserve">, </w:t>
            </w:r>
            <w:r>
              <w:rPr>
                <w:rFonts w:eastAsia="MS Mincho"/>
                <w:color w:val="000000" w:themeColor="text1"/>
                <w:sz w:val="28"/>
                <w:szCs w:val="28"/>
              </w:rPr>
              <w:t>giai đoạn 2021 – 2030.</w:t>
            </w:r>
          </w:p>
          <w:p w14:paraId="7E8AFDB1" w14:textId="1A102D49" w:rsidR="00B330BD" w:rsidRPr="005143DA" w:rsidRDefault="00FF2485" w:rsidP="00D93B0E">
            <w:pPr>
              <w:spacing w:before="60" w:after="60"/>
              <w:ind w:left="605" w:hanging="2"/>
              <w:jc w:val="both"/>
              <w:rPr>
                <w:rFonts w:eastAsia="MS Mincho"/>
                <w:color w:val="000000" w:themeColor="text1"/>
                <w:sz w:val="28"/>
                <w:szCs w:val="28"/>
              </w:rPr>
            </w:pPr>
            <w:r w:rsidRPr="00FF2485">
              <w:rPr>
                <w:rFonts w:eastAsia="MS Mincho"/>
                <w:b/>
                <w:color w:val="000000" w:themeColor="text1"/>
                <w:sz w:val="28"/>
                <w:szCs w:val="28"/>
              </w:rPr>
              <w:t>Mời dự:</w:t>
            </w:r>
            <w:r w:rsidRPr="005143DA">
              <w:rPr>
                <w:rFonts w:eastAsia="MS Mincho"/>
                <w:color w:val="000000" w:themeColor="text1"/>
                <w:sz w:val="28"/>
                <w:szCs w:val="28"/>
              </w:rPr>
              <w:t xml:space="preserve"> </w:t>
            </w:r>
            <w:r w:rsidR="00B330BD">
              <w:rPr>
                <w:rFonts w:eastAsia="MS Mincho"/>
                <w:color w:val="000000" w:themeColor="text1"/>
                <w:sz w:val="28"/>
                <w:szCs w:val="28"/>
              </w:rPr>
              <w:t>Đ/c Phó Chủ tịch UBND huyện phụ trách lĩnh vực Kinh tế - Sản xuất; đ/c Chánh Văn phòng HĐND &amp; UBND huyện; các thành phần khác do UBND huyện phân công.</w:t>
            </w:r>
          </w:p>
          <w:p w14:paraId="0BAF85F3" w14:textId="67CE5333" w:rsidR="00E8330E" w:rsidRDefault="00FF2485" w:rsidP="00DE28DC">
            <w:pPr>
              <w:spacing w:before="60" w:after="60"/>
              <w:ind w:left="605" w:hanging="2"/>
              <w:jc w:val="both"/>
              <w:rPr>
                <w:rFonts w:eastAsia="MS Mincho"/>
                <w:color w:val="000000" w:themeColor="text1"/>
                <w:sz w:val="28"/>
                <w:szCs w:val="28"/>
              </w:rPr>
            </w:pPr>
            <w:r w:rsidRPr="00FF2485">
              <w:rPr>
                <w:rFonts w:eastAsia="MS Mincho"/>
                <w:b/>
                <w:color w:val="000000" w:themeColor="text1"/>
                <w:sz w:val="28"/>
                <w:szCs w:val="28"/>
              </w:rPr>
              <w:t>Địa điểm:</w:t>
            </w:r>
            <w:r w:rsidRPr="005143DA">
              <w:rPr>
                <w:rFonts w:eastAsia="MS Mincho"/>
                <w:color w:val="000000" w:themeColor="text1"/>
                <w:sz w:val="28"/>
                <w:szCs w:val="28"/>
              </w:rPr>
              <w:t xml:space="preserve"> Phòng họp cấp ủy</w:t>
            </w:r>
            <w:r w:rsidR="00A404F7">
              <w:rPr>
                <w:rFonts w:eastAsia="MS Mincho"/>
                <w:color w:val="000000" w:themeColor="text1"/>
                <w:sz w:val="28"/>
                <w:szCs w:val="28"/>
              </w:rPr>
              <w:t>.</w:t>
            </w:r>
          </w:p>
          <w:p w14:paraId="6AD563B7" w14:textId="0C708CF8" w:rsidR="00DE28DC" w:rsidRPr="00DE28DC" w:rsidRDefault="00DE28DC" w:rsidP="00DE28DC">
            <w:pPr>
              <w:spacing w:before="60" w:after="60"/>
              <w:ind w:left="605" w:hanging="725"/>
              <w:jc w:val="both"/>
              <w:rPr>
                <w:rFonts w:eastAsia="MS Mincho"/>
                <w:color w:val="000000" w:themeColor="text1"/>
                <w:sz w:val="28"/>
                <w:szCs w:val="28"/>
              </w:rPr>
            </w:pPr>
            <w:r w:rsidRPr="00DE28DC">
              <w:rPr>
                <w:rFonts w:eastAsia="MS Mincho"/>
                <w:b/>
                <w:i/>
                <w:color w:val="FF0000"/>
                <w:sz w:val="28"/>
                <w:szCs w:val="28"/>
                <w:u w:val="single"/>
              </w:rPr>
              <w:t>2/ 14h 30’:</w:t>
            </w:r>
            <w:r w:rsidRPr="00DE28DC">
              <w:rPr>
                <w:rFonts w:eastAsia="MS Mincho"/>
                <w:color w:val="000000" w:themeColor="text1"/>
                <w:sz w:val="28"/>
                <w:szCs w:val="28"/>
              </w:rPr>
              <w:t xml:space="preserve"> Đồng chí Vũ Lương (TUV, Bí thư Huyện ủy) chủ trì </w:t>
            </w:r>
            <w:r>
              <w:rPr>
                <w:rFonts w:eastAsia="MS Mincho"/>
                <w:color w:val="000000" w:themeColor="text1"/>
                <w:sz w:val="28"/>
                <w:szCs w:val="28"/>
              </w:rPr>
              <w:t>Hội nghị Ban Thường vụ</w:t>
            </w:r>
            <w:r w:rsidRPr="00DE28DC">
              <w:rPr>
                <w:rFonts w:eastAsia="MS Mincho"/>
                <w:color w:val="000000" w:themeColor="text1"/>
                <w:sz w:val="28"/>
                <w:szCs w:val="28"/>
              </w:rPr>
              <w:t xml:space="preserve"> Huyện ủy.</w:t>
            </w:r>
          </w:p>
          <w:p w14:paraId="175F5EBE" w14:textId="77777777" w:rsidR="00DE28DC" w:rsidRPr="00DE28DC" w:rsidRDefault="00DE28DC" w:rsidP="00DE28DC">
            <w:pPr>
              <w:spacing w:before="60" w:after="60"/>
              <w:ind w:left="605" w:hanging="2"/>
              <w:jc w:val="both"/>
              <w:rPr>
                <w:rFonts w:eastAsia="MS Mincho"/>
                <w:color w:val="000000" w:themeColor="text1"/>
                <w:sz w:val="28"/>
                <w:szCs w:val="28"/>
              </w:rPr>
            </w:pPr>
            <w:r w:rsidRPr="00DE28DC">
              <w:rPr>
                <w:rFonts w:eastAsia="MS Mincho"/>
                <w:b/>
                <w:color w:val="000000" w:themeColor="text1"/>
                <w:sz w:val="28"/>
                <w:szCs w:val="28"/>
              </w:rPr>
              <w:t xml:space="preserve">Nội dung: </w:t>
            </w:r>
            <w:r w:rsidRPr="00DE28DC">
              <w:rPr>
                <w:rFonts w:eastAsia="MS Mincho"/>
                <w:color w:val="000000" w:themeColor="text1"/>
                <w:sz w:val="28"/>
                <w:szCs w:val="28"/>
              </w:rPr>
              <w:t>UBND huyện báo cáo dự kiến Quy hoạch sử dụng đất của huyện, giai đoạn 2021 – 2030.</w:t>
            </w:r>
          </w:p>
          <w:p w14:paraId="715AC7D5" w14:textId="7681D427" w:rsidR="00DE28DC" w:rsidRDefault="00DE28DC" w:rsidP="00DE28DC">
            <w:pPr>
              <w:spacing w:before="60" w:after="60"/>
              <w:ind w:left="605" w:hanging="2"/>
              <w:jc w:val="both"/>
              <w:rPr>
                <w:rFonts w:eastAsia="MS Mincho"/>
                <w:color w:val="000000" w:themeColor="text1"/>
                <w:sz w:val="28"/>
                <w:szCs w:val="28"/>
              </w:rPr>
            </w:pPr>
            <w:r w:rsidRPr="00DE28DC">
              <w:rPr>
                <w:rFonts w:eastAsia="MS Mincho"/>
                <w:b/>
                <w:color w:val="000000" w:themeColor="text1"/>
                <w:sz w:val="28"/>
                <w:szCs w:val="28"/>
              </w:rPr>
              <w:t>Địa điểm:</w:t>
            </w:r>
            <w:r w:rsidRPr="00DE28DC">
              <w:rPr>
                <w:rFonts w:eastAsia="MS Mincho"/>
                <w:color w:val="000000" w:themeColor="text1"/>
                <w:sz w:val="28"/>
                <w:szCs w:val="28"/>
              </w:rPr>
              <w:t xml:space="preserve"> Phòng họp cấp ủy.</w:t>
            </w:r>
          </w:p>
          <w:p w14:paraId="3914D0BD" w14:textId="58FBB2E8" w:rsidR="00DE28DC" w:rsidRPr="00DE28DC" w:rsidRDefault="00DE28DC" w:rsidP="00E52DA3">
            <w:pPr>
              <w:spacing w:before="60" w:after="60"/>
              <w:ind w:left="605" w:hanging="725"/>
              <w:jc w:val="both"/>
              <w:rPr>
                <w:rFonts w:eastAsia="MS Mincho"/>
                <w:color w:val="000000" w:themeColor="text1"/>
                <w:sz w:val="28"/>
                <w:szCs w:val="28"/>
              </w:rPr>
            </w:pPr>
            <w:r>
              <w:rPr>
                <w:rFonts w:eastAsia="MS Mincho"/>
                <w:b/>
                <w:i/>
                <w:color w:val="FF0000"/>
                <w:sz w:val="28"/>
                <w:szCs w:val="28"/>
                <w:u w:val="single"/>
              </w:rPr>
              <w:t>3/</w:t>
            </w:r>
            <w:r w:rsidRPr="00DE28DC">
              <w:rPr>
                <w:rFonts w:eastAsia="MS Mincho"/>
                <w:b/>
                <w:i/>
                <w:color w:val="FF0000"/>
                <w:sz w:val="28"/>
                <w:szCs w:val="28"/>
                <w:u w:val="single"/>
              </w:rPr>
              <w:t xml:space="preserve"> 15h 30’:</w:t>
            </w:r>
            <w:r w:rsidRPr="00DE28DC">
              <w:rPr>
                <w:rFonts w:eastAsia="MS Mincho"/>
                <w:color w:val="FF0000"/>
                <w:sz w:val="28"/>
                <w:szCs w:val="28"/>
              </w:rPr>
              <w:t xml:space="preserve"> </w:t>
            </w:r>
            <w:r w:rsidRPr="00DE28DC">
              <w:rPr>
                <w:rFonts w:eastAsia="MS Mincho"/>
                <w:color w:val="000000" w:themeColor="text1"/>
                <w:sz w:val="28"/>
                <w:szCs w:val="28"/>
              </w:rPr>
              <w:t xml:space="preserve">Đồng chí Vũ Lương (TUV, Bí thư Huyện ủy) chủ trì </w:t>
            </w:r>
            <w:r>
              <w:rPr>
                <w:rFonts w:eastAsia="MS Mincho"/>
                <w:color w:val="000000" w:themeColor="text1"/>
                <w:sz w:val="28"/>
                <w:szCs w:val="28"/>
              </w:rPr>
              <w:t xml:space="preserve">Hội nghị Ban Chấp hành Đảng bộ huyện </w:t>
            </w:r>
            <w:r w:rsidR="000C39D1" w:rsidRPr="00432E13">
              <w:rPr>
                <w:rFonts w:eastAsia="MS Mincho"/>
                <w:color w:val="000000" w:themeColor="text1"/>
                <w:sz w:val="28"/>
                <w:szCs w:val="28"/>
              </w:rPr>
              <w:t>lần thứ 11.</w:t>
            </w:r>
          </w:p>
          <w:p w14:paraId="6E98C7E3" w14:textId="77777777" w:rsidR="00DE28DC" w:rsidRPr="00DE28DC" w:rsidRDefault="00DE28DC" w:rsidP="00DE28DC">
            <w:pPr>
              <w:spacing w:before="60" w:after="60"/>
              <w:ind w:left="605" w:hanging="2"/>
              <w:jc w:val="both"/>
              <w:rPr>
                <w:rFonts w:eastAsia="MS Mincho"/>
                <w:color w:val="000000" w:themeColor="text1"/>
                <w:sz w:val="28"/>
                <w:szCs w:val="28"/>
              </w:rPr>
            </w:pPr>
            <w:r w:rsidRPr="00DE28DC">
              <w:rPr>
                <w:rFonts w:eastAsia="MS Mincho"/>
                <w:b/>
                <w:color w:val="000000" w:themeColor="text1"/>
                <w:sz w:val="28"/>
                <w:szCs w:val="28"/>
              </w:rPr>
              <w:t>Nội dung:</w:t>
            </w:r>
            <w:r w:rsidRPr="00DE28DC">
              <w:rPr>
                <w:rFonts w:eastAsia="MS Mincho"/>
                <w:color w:val="000000" w:themeColor="text1"/>
                <w:sz w:val="28"/>
                <w:szCs w:val="28"/>
              </w:rPr>
              <w:t xml:space="preserve"> UBND huyện báo cáo dự kiến Quy hoạch sử dụng đất của huyện, giai đoạn 2021 – 2030.</w:t>
            </w:r>
          </w:p>
          <w:p w14:paraId="3E3277D2" w14:textId="39A77933" w:rsidR="00DE28DC" w:rsidRPr="000A53D7" w:rsidRDefault="00DE28DC" w:rsidP="00DE28DC">
            <w:pPr>
              <w:spacing w:before="60" w:after="60"/>
              <w:ind w:left="605" w:hanging="2"/>
              <w:jc w:val="both"/>
              <w:rPr>
                <w:rFonts w:eastAsia="MS Mincho"/>
                <w:color w:val="000000" w:themeColor="text1"/>
                <w:sz w:val="28"/>
                <w:szCs w:val="28"/>
              </w:rPr>
            </w:pPr>
            <w:r w:rsidRPr="00DE28DC">
              <w:rPr>
                <w:rFonts w:eastAsia="MS Mincho"/>
                <w:b/>
                <w:color w:val="000000" w:themeColor="text1"/>
                <w:sz w:val="28"/>
                <w:szCs w:val="28"/>
              </w:rPr>
              <w:t xml:space="preserve">Địa điểm: </w:t>
            </w:r>
            <w:r w:rsidR="0013456D">
              <w:rPr>
                <w:rFonts w:eastAsia="MS Mincho"/>
                <w:color w:val="000000" w:themeColor="text1"/>
                <w:sz w:val="28"/>
                <w:szCs w:val="28"/>
              </w:rPr>
              <w:t>Hội trường Huyện</w:t>
            </w:r>
            <w:r w:rsidRPr="00DE28DC">
              <w:rPr>
                <w:rFonts w:eastAsia="MS Mincho"/>
                <w:color w:val="000000" w:themeColor="text1"/>
                <w:sz w:val="28"/>
                <w:szCs w:val="28"/>
              </w:rPr>
              <w:t xml:space="preserve"> ủy.</w:t>
            </w:r>
          </w:p>
          <w:p w14:paraId="20AEB130" w14:textId="2F44E4CB" w:rsidR="00BA1612" w:rsidRPr="00C54AF3" w:rsidRDefault="00BA1612" w:rsidP="00E52DA3">
            <w:pPr>
              <w:spacing w:before="60" w:after="60"/>
              <w:jc w:val="both"/>
              <w:rPr>
                <w:rFonts w:eastAsia="MS Mincho"/>
                <w:color w:val="000000"/>
                <w:sz w:val="2"/>
                <w:szCs w:val="28"/>
                <w:lang w:val="vi-VN"/>
              </w:rPr>
            </w:pPr>
          </w:p>
        </w:tc>
      </w:tr>
      <w:tr w:rsidR="0028075A" w:rsidRPr="00060223" w14:paraId="6E0EF048" w14:textId="77777777" w:rsidTr="00CB03CC">
        <w:trPr>
          <w:trHeight w:val="79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3C8993D7" w:rsidR="00AD69A6" w:rsidRPr="007C52BA" w:rsidRDefault="00AD69A6" w:rsidP="00DE28DC">
            <w:pPr>
              <w:spacing w:before="60" w:after="60"/>
              <w:rPr>
                <w:b/>
                <w:color w:val="FF0000"/>
                <w:sz w:val="2"/>
                <w:szCs w:val="28"/>
                <w:lang w:val="ca-ES"/>
              </w:rPr>
            </w:pPr>
          </w:p>
          <w:p w14:paraId="61888D07" w14:textId="4E973856" w:rsidR="00C54AF3" w:rsidRDefault="00C54AF3" w:rsidP="00DE28DC">
            <w:pPr>
              <w:spacing w:before="60" w:after="60"/>
              <w:ind w:left="610" w:hanging="43"/>
              <w:jc w:val="center"/>
              <w:rPr>
                <w:b/>
                <w:color w:val="FF0000"/>
                <w:sz w:val="2"/>
                <w:szCs w:val="28"/>
                <w:lang w:val="vi-VN"/>
              </w:rPr>
            </w:pPr>
          </w:p>
          <w:p w14:paraId="1A591037" w14:textId="77777777" w:rsidR="00C54AF3" w:rsidRPr="007E4DE5" w:rsidRDefault="00C54AF3" w:rsidP="00DE28DC">
            <w:pPr>
              <w:spacing w:before="60" w:after="60"/>
              <w:ind w:left="610" w:hanging="43"/>
              <w:jc w:val="center"/>
              <w:rPr>
                <w:b/>
                <w:color w:val="FF0000"/>
                <w:sz w:val="2"/>
                <w:szCs w:val="28"/>
                <w:lang w:val="vi-VN"/>
              </w:rPr>
            </w:pPr>
          </w:p>
          <w:p w14:paraId="64DA302C" w14:textId="750D7C79" w:rsidR="0028075A" w:rsidRDefault="00884674" w:rsidP="00DE28DC">
            <w:pPr>
              <w:spacing w:before="60" w:after="60"/>
              <w:ind w:left="610" w:hanging="43"/>
              <w:jc w:val="center"/>
              <w:rPr>
                <w:b/>
                <w:color w:val="FF0000"/>
                <w:sz w:val="28"/>
                <w:szCs w:val="28"/>
                <w:lang w:val="ca-ES"/>
              </w:rPr>
            </w:pPr>
            <w:r>
              <w:rPr>
                <w:b/>
                <w:color w:val="FF0000"/>
                <w:sz w:val="2"/>
                <w:szCs w:val="28"/>
                <w:lang w:val="vi-VN"/>
              </w:rPr>
              <w:t>s</w:t>
            </w:r>
            <w:r w:rsidR="00AB1B0F">
              <w:rPr>
                <w:b/>
                <w:color w:val="FF0000"/>
                <w:sz w:val="28"/>
                <w:szCs w:val="28"/>
                <w:lang w:val="ca-ES"/>
              </w:rPr>
              <w:t xml:space="preserve">THỨ TƯ </w:t>
            </w:r>
            <w:r w:rsidR="004B0F86">
              <w:rPr>
                <w:b/>
                <w:color w:val="FF0000"/>
                <w:sz w:val="28"/>
                <w:szCs w:val="28"/>
                <w:lang w:val="ca-ES"/>
              </w:rPr>
              <w:t xml:space="preserve">- Ngày </w:t>
            </w:r>
            <w:r w:rsidR="00B6227E">
              <w:rPr>
                <w:b/>
                <w:color w:val="FF0000"/>
                <w:sz w:val="28"/>
                <w:szCs w:val="28"/>
                <w:lang w:val="ca-ES"/>
              </w:rPr>
              <w:t>20</w:t>
            </w:r>
            <w:r w:rsidR="0049065C">
              <w:rPr>
                <w:b/>
                <w:color w:val="FF0000"/>
                <w:sz w:val="28"/>
                <w:szCs w:val="28"/>
                <w:lang w:val="ca-ES"/>
              </w:rPr>
              <w:t>/10</w:t>
            </w:r>
          </w:p>
          <w:p w14:paraId="216D2DF0" w14:textId="77777777" w:rsidR="00155E1F" w:rsidRPr="007C52BA" w:rsidRDefault="00155E1F" w:rsidP="00DE28DC">
            <w:pPr>
              <w:spacing w:before="60" w:after="60"/>
              <w:ind w:left="610" w:hanging="43"/>
              <w:jc w:val="center"/>
              <w:rPr>
                <w:b/>
                <w:color w:val="FF0000"/>
                <w:sz w:val="2"/>
                <w:szCs w:val="28"/>
                <w:lang w:val="en-GB"/>
              </w:rPr>
            </w:pPr>
          </w:p>
          <w:p w14:paraId="21770531" w14:textId="77777777" w:rsidR="00AD69A6" w:rsidRPr="00290CBB" w:rsidRDefault="00AD69A6" w:rsidP="00DE28DC">
            <w:pPr>
              <w:spacing w:before="60" w:after="60"/>
              <w:ind w:left="610" w:hanging="43"/>
              <w:jc w:val="center"/>
              <w:rPr>
                <w:b/>
                <w:color w:val="000000"/>
                <w:sz w:val="2"/>
                <w:szCs w:val="28"/>
              </w:rPr>
            </w:pPr>
          </w:p>
        </w:tc>
      </w:tr>
      <w:tr w:rsidR="008A58A0" w:rsidRPr="00060223" w14:paraId="361FF6D2" w14:textId="77777777" w:rsidTr="000A53D7">
        <w:trPr>
          <w:trHeight w:val="634"/>
        </w:trPr>
        <w:tc>
          <w:tcPr>
            <w:tcW w:w="1134" w:type="dxa"/>
            <w:tcBorders>
              <w:top w:val="single" w:sz="4" w:space="0" w:color="auto"/>
              <w:left w:val="single" w:sz="4" w:space="0" w:color="auto"/>
              <w:right w:val="single" w:sz="4" w:space="0" w:color="auto"/>
            </w:tcBorders>
            <w:shd w:val="clear" w:color="auto" w:fill="auto"/>
          </w:tcPr>
          <w:p w14:paraId="60A92862" w14:textId="77777777" w:rsidR="00A404F7" w:rsidRPr="00DA38EB" w:rsidRDefault="00A404F7" w:rsidP="00DE28DC">
            <w:pPr>
              <w:spacing w:before="60" w:after="60"/>
              <w:rPr>
                <w:color w:val="000000" w:themeColor="text1"/>
                <w:sz w:val="126"/>
                <w:szCs w:val="28"/>
                <w:lang w:val="ca-ES"/>
              </w:rPr>
            </w:pPr>
          </w:p>
          <w:p w14:paraId="70EA6672" w14:textId="5B72DD85" w:rsidR="008A58A0" w:rsidRPr="00144391" w:rsidRDefault="006C337C" w:rsidP="00DE28DC">
            <w:pPr>
              <w:spacing w:before="60" w:after="60"/>
              <w:rPr>
                <w:b/>
                <w:color w:val="000000" w:themeColor="text1"/>
                <w:sz w:val="28"/>
                <w:szCs w:val="28"/>
                <w:lang w:val="ca-ES"/>
              </w:rPr>
            </w:pPr>
            <w:r w:rsidRPr="00144391">
              <w:rPr>
                <w:b/>
                <w:color w:val="FF0000"/>
                <w:sz w:val="28"/>
                <w:szCs w:val="28"/>
                <w:lang w:val="ca-ES"/>
              </w:rPr>
              <w:t>SÁNG</w:t>
            </w:r>
          </w:p>
        </w:tc>
        <w:tc>
          <w:tcPr>
            <w:tcW w:w="8931" w:type="dxa"/>
            <w:tcBorders>
              <w:top w:val="single" w:sz="4" w:space="0" w:color="auto"/>
              <w:left w:val="single" w:sz="4" w:space="0" w:color="auto"/>
              <w:right w:val="single" w:sz="4" w:space="0" w:color="auto"/>
            </w:tcBorders>
            <w:shd w:val="clear" w:color="auto" w:fill="auto"/>
          </w:tcPr>
          <w:p w14:paraId="2C12BE02" w14:textId="741D9495" w:rsidR="00144391" w:rsidRPr="00144391" w:rsidRDefault="00144391" w:rsidP="00DE28DC">
            <w:pPr>
              <w:spacing w:before="60" w:after="60"/>
              <w:ind w:left="601" w:hanging="708"/>
              <w:jc w:val="both"/>
              <w:rPr>
                <w:color w:val="000000" w:themeColor="text1"/>
                <w:sz w:val="28"/>
                <w:szCs w:val="28"/>
              </w:rPr>
            </w:pPr>
            <w:r w:rsidRPr="00144391">
              <w:rPr>
                <w:b/>
                <w:i/>
                <w:color w:val="FF0000"/>
                <w:sz w:val="28"/>
                <w:szCs w:val="28"/>
                <w:u w:val="single"/>
              </w:rPr>
              <w:t>1/ 7h 00’:</w:t>
            </w:r>
            <w:r w:rsidRPr="00144391">
              <w:rPr>
                <w:color w:val="FF0000"/>
                <w:sz w:val="28"/>
                <w:szCs w:val="28"/>
              </w:rPr>
              <w:t xml:space="preserve"> </w:t>
            </w:r>
            <w:r w:rsidRPr="00144391">
              <w:rPr>
                <w:color w:val="000000" w:themeColor="text1"/>
                <w:sz w:val="28"/>
                <w:szCs w:val="28"/>
              </w:rPr>
              <w:t>Đồng chí Vũ Lương (TUV, Bí thư Huyện ủy) tham gia cùng Đoàn công tác của tỉnh</w:t>
            </w:r>
            <w:r w:rsidR="00E52DA3">
              <w:rPr>
                <w:color w:val="000000" w:themeColor="text1"/>
                <w:sz w:val="28"/>
                <w:szCs w:val="28"/>
              </w:rPr>
              <w:t>,</w:t>
            </w:r>
            <w:r w:rsidRPr="00144391">
              <w:rPr>
                <w:color w:val="000000" w:themeColor="text1"/>
                <w:sz w:val="28"/>
                <w:szCs w:val="28"/>
              </w:rPr>
              <w:t xml:space="preserve"> do đồng chí Giang Thị Phương Hạnh (UVTV, Chủ nhiệm UBKT Tỉnh ủy) làm </w:t>
            </w:r>
            <w:r w:rsidR="00E52DA3" w:rsidRPr="00144391">
              <w:rPr>
                <w:color w:val="000000" w:themeColor="text1"/>
                <w:sz w:val="28"/>
                <w:szCs w:val="28"/>
              </w:rPr>
              <w:t xml:space="preserve">Trưởng </w:t>
            </w:r>
            <w:r w:rsidRPr="00144391">
              <w:rPr>
                <w:color w:val="000000" w:themeColor="text1"/>
                <w:sz w:val="28"/>
                <w:szCs w:val="28"/>
              </w:rPr>
              <w:t>đoàn</w:t>
            </w:r>
            <w:r w:rsidR="00E52DA3">
              <w:rPr>
                <w:color w:val="000000" w:themeColor="text1"/>
                <w:sz w:val="28"/>
                <w:szCs w:val="28"/>
              </w:rPr>
              <w:t>,</w:t>
            </w:r>
            <w:r w:rsidRPr="00144391">
              <w:rPr>
                <w:color w:val="000000" w:themeColor="text1"/>
                <w:sz w:val="28"/>
                <w:szCs w:val="28"/>
              </w:rPr>
              <w:t xml:space="preserve"> đi thăm các chốt kiểm soát phòng, chống dịch </w:t>
            </w:r>
            <w:r w:rsidR="00155E1F">
              <w:rPr>
                <w:color w:val="000000" w:themeColor="text1"/>
                <w:sz w:val="28"/>
                <w:szCs w:val="28"/>
              </w:rPr>
              <w:t xml:space="preserve">bệnh </w:t>
            </w:r>
            <w:r w:rsidRPr="00144391">
              <w:rPr>
                <w:color w:val="000000" w:themeColor="text1"/>
                <w:sz w:val="28"/>
                <w:szCs w:val="28"/>
              </w:rPr>
              <w:t>Covid – 19 trên địa bàn huyện.</w:t>
            </w:r>
          </w:p>
          <w:p w14:paraId="5FCE31DB" w14:textId="77777777" w:rsidR="006C337C" w:rsidRDefault="00144391" w:rsidP="00DE28DC">
            <w:pPr>
              <w:spacing w:before="60" w:after="60"/>
              <w:ind w:left="601" w:hanging="1"/>
              <w:jc w:val="both"/>
              <w:rPr>
                <w:color w:val="000000" w:themeColor="text1"/>
                <w:sz w:val="28"/>
                <w:szCs w:val="28"/>
              </w:rPr>
            </w:pPr>
            <w:r w:rsidRPr="00144391">
              <w:rPr>
                <w:b/>
                <w:color w:val="000000" w:themeColor="text1"/>
                <w:sz w:val="28"/>
                <w:szCs w:val="28"/>
              </w:rPr>
              <w:t>Thành phần cùng đi:</w:t>
            </w:r>
            <w:r w:rsidRPr="00144391">
              <w:rPr>
                <w:color w:val="000000" w:themeColor="text1"/>
                <w:sz w:val="28"/>
                <w:szCs w:val="28"/>
              </w:rPr>
              <w:t xml:space="preserve"> Đại diện lãnh đạo HĐND, UBND, BTT Ủy ban</w:t>
            </w:r>
            <w:r>
              <w:rPr>
                <w:color w:val="000000" w:themeColor="text1"/>
                <w:sz w:val="28"/>
                <w:szCs w:val="28"/>
              </w:rPr>
              <w:t xml:space="preserve"> </w:t>
            </w:r>
            <w:r w:rsidRPr="00144391">
              <w:rPr>
                <w:color w:val="000000" w:themeColor="text1"/>
                <w:sz w:val="28"/>
                <w:szCs w:val="28"/>
              </w:rPr>
              <w:t>MTTQVN huyện.</w:t>
            </w:r>
          </w:p>
          <w:p w14:paraId="5B3228EB" w14:textId="2DDA0573" w:rsidR="00432E13" w:rsidRPr="00432E13" w:rsidRDefault="00500AA1" w:rsidP="00432E13">
            <w:pPr>
              <w:spacing w:before="60" w:after="60"/>
              <w:ind w:left="601" w:hanging="712"/>
              <w:jc w:val="both"/>
              <w:rPr>
                <w:color w:val="000000" w:themeColor="text1"/>
                <w:sz w:val="28"/>
                <w:szCs w:val="28"/>
                <w:lang w:val="vi-VN"/>
              </w:rPr>
            </w:pPr>
            <w:r w:rsidRPr="00500AA1">
              <w:rPr>
                <w:b/>
                <w:i/>
                <w:color w:val="FF0000"/>
                <w:sz w:val="28"/>
                <w:szCs w:val="28"/>
                <w:u w:val="single"/>
                <w:lang w:val="vi-VN"/>
              </w:rPr>
              <w:t xml:space="preserve">2/ </w:t>
            </w:r>
            <w:r w:rsidR="00432E13">
              <w:rPr>
                <w:b/>
                <w:i/>
                <w:color w:val="FF0000"/>
                <w:sz w:val="28"/>
                <w:szCs w:val="28"/>
                <w:u w:val="single"/>
                <w:lang w:val="vi-VN"/>
              </w:rPr>
              <w:t>8</w:t>
            </w:r>
            <w:r w:rsidRPr="00500AA1">
              <w:rPr>
                <w:b/>
                <w:i/>
                <w:color w:val="FF0000"/>
                <w:sz w:val="28"/>
                <w:szCs w:val="28"/>
                <w:u w:val="single"/>
                <w:lang w:val="vi-VN"/>
              </w:rPr>
              <w:t xml:space="preserve">h </w:t>
            </w:r>
            <w:r w:rsidR="00432E13">
              <w:rPr>
                <w:b/>
                <w:i/>
                <w:color w:val="FF0000"/>
                <w:sz w:val="28"/>
                <w:szCs w:val="28"/>
                <w:u w:val="single"/>
                <w:lang w:val="vi-VN"/>
              </w:rPr>
              <w:t>0</w:t>
            </w:r>
            <w:r w:rsidRPr="00500AA1">
              <w:rPr>
                <w:b/>
                <w:i/>
                <w:color w:val="FF0000"/>
                <w:sz w:val="28"/>
                <w:szCs w:val="28"/>
                <w:u w:val="single"/>
                <w:lang w:val="vi-VN"/>
              </w:rPr>
              <w:t>0’:</w:t>
            </w:r>
            <w:r w:rsidRPr="00500AA1">
              <w:rPr>
                <w:color w:val="000000" w:themeColor="text1"/>
                <w:sz w:val="28"/>
                <w:szCs w:val="28"/>
                <w:lang w:val="vi-VN"/>
              </w:rPr>
              <w:t xml:space="preserve"> </w:t>
            </w:r>
            <w:r w:rsidR="00432E13" w:rsidRPr="00432E13">
              <w:rPr>
                <w:color w:val="000000" w:themeColor="text1"/>
                <w:sz w:val="28"/>
                <w:szCs w:val="28"/>
                <w:lang w:val="vi-VN"/>
              </w:rPr>
              <w:t>Đồng chí Nguyễn Tấn Hồng (Phó Bí thư thường trực Huyện ủy, Chủ tịch HĐND huyện) chủ trì họp Thường trực HĐND huyện phiên thứ 5 - HĐND huyện khóa VII.</w:t>
            </w:r>
          </w:p>
          <w:p w14:paraId="64D5F6C1" w14:textId="77777777" w:rsidR="00500AA1" w:rsidRDefault="00432E13" w:rsidP="00432E13">
            <w:pPr>
              <w:spacing w:before="60" w:after="60"/>
              <w:ind w:left="601" w:hanging="1"/>
              <w:jc w:val="both"/>
              <w:rPr>
                <w:color w:val="000000" w:themeColor="text1"/>
                <w:sz w:val="28"/>
                <w:szCs w:val="28"/>
                <w:lang w:val="vi-VN"/>
              </w:rPr>
            </w:pPr>
            <w:r w:rsidRPr="00432E13">
              <w:rPr>
                <w:b/>
                <w:color w:val="000000" w:themeColor="text1"/>
                <w:sz w:val="28"/>
                <w:szCs w:val="28"/>
                <w:lang w:val="vi-VN"/>
              </w:rPr>
              <w:t>Địa điểm:</w:t>
            </w:r>
            <w:r w:rsidRPr="00432E13">
              <w:rPr>
                <w:color w:val="000000" w:themeColor="text1"/>
                <w:sz w:val="28"/>
                <w:szCs w:val="28"/>
                <w:lang w:val="vi-VN"/>
              </w:rPr>
              <w:t xml:space="preserve"> Phòng họp A - UBND huyện.</w:t>
            </w:r>
          </w:p>
          <w:p w14:paraId="21041ED8" w14:textId="2E1E8B62" w:rsidR="00432E13" w:rsidRPr="00432E13" w:rsidRDefault="00432E13" w:rsidP="00432E13">
            <w:pPr>
              <w:spacing w:before="60" w:after="60"/>
              <w:ind w:left="601" w:hanging="1"/>
              <w:jc w:val="both"/>
              <w:rPr>
                <w:color w:val="000000" w:themeColor="text1"/>
                <w:sz w:val="8"/>
                <w:szCs w:val="28"/>
                <w:lang w:val="vi-VN"/>
              </w:rPr>
            </w:pPr>
          </w:p>
        </w:tc>
      </w:tr>
      <w:tr w:rsidR="006C337C" w:rsidRPr="00060223" w14:paraId="456D1830" w14:textId="77777777" w:rsidTr="00756FC4">
        <w:trPr>
          <w:trHeight w:val="697"/>
        </w:trPr>
        <w:tc>
          <w:tcPr>
            <w:tcW w:w="1134" w:type="dxa"/>
            <w:tcBorders>
              <w:top w:val="single" w:sz="4" w:space="0" w:color="auto"/>
              <w:left w:val="single" w:sz="4" w:space="0" w:color="auto"/>
              <w:right w:val="single" w:sz="4" w:space="0" w:color="auto"/>
            </w:tcBorders>
            <w:shd w:val="clear" w:color="auto" w:fill="auto"/>
          </w:tcPr>
          <w:p w14:paraId="1314349D" w14:textId="77777777" w:rsidR="00756FC4" w:rsidRDefault="00756FC4" w:rsidP="00DE28DC">
            <w:pPr>
              <w:spacing w:before="60" w:after="60"/>
              <w:ind w:right="-216"/>
              <w:jc w:val="both"/>
              <w:rPr>
                <w:b/>
                <w:color w:val="FF0000"/>
                <w:sz w:val="12"/>
                <w:szCs w:val="28"/>
                <w:lang w:val="ca-ES"/>
              </w:rPr>
            </w:pPr>
          </w:p>
          <w:p w14:paraId="2F2541B6" w14:textId="77777777" w:rsidR="006C337C" w:rsidRDefault="00A97A6D" w:rsidP="00DE28DC">
            <w:pPr>
              <w:spacing w:before="60" w:after="60"/>
              <w:ind w:right="-216"/>
              <w:jc w:val="both"/>
              <w:rPr>
                <w:b/>
                <w:color w:val="FF0000"/>
                <w:sz w:val="28"/>
                <w:szCs w:val="28"/>
                <w:lang w:val="ca-ES"/>
              </w:rPr>
            </w:pPr>
            <w:r w:rsidRPr="00A97A6D">
              <w:rPr>
                <w:b/>
                <w:color w:val="FF0000"/>
                <w:sz w:val="28"/>
                <w:szCs w:val="28"/>
                <w:lang w:val="ca-ES"/>
              </w:rPr>
              <w:t>CHIỀU</w:t>
            </w:r>
          </w:p>
          <w:p w14:paraId="50B4D175" w14:textId="203BBF43" w:rsidR="00756FC4" w:rsidRPr="00756FC4" w:rsidRDefault="00756FC4" w:rsidP="00DE28DC">
            <w:pPr>
              <w:spacing w:before="60" w:after="60"/>
              <w:ind w:right="-216"/>
              <w:jc w:val="both"/>
              <w:rPr>
                <w:b/>
                <w:color w:val="FF0000"/>
                <w:sz w:val="4"/>
                <w:szCs w:val="28"/>
                <w:lang w:val="ca-ES"/>
              </w:rPr>
            </w:pPr>
          </w:p>
        </w:tc>
        <w:tc>
          <w:tcPr>
            <w:tcW w:w="8931" w:type="dxa"/>
            <w:tcBorders>
              <w:top w:val="single" w:sz="4" w:space="0" w:color="auto"/>
              <w:left w:val="single" w:sz="4" w:space="0" w:color="auto"/>
              <w:right w:val="single" w:sz="4" w:space="0" w:color="auto"/>
            </w:tcBorders>
            <w:shd w:val="clear" w:color="auto" w:fill="auto"/>
          </w:tcPr>
          <w:p w14:paraId="0BC1ADF8" w14:textId="77777777" w:rsidR="00756FC4" w:rsidRPr="00C7130C" w:rsidRDefault="00756FC4" w:rsidP="00756FC4">
            <w:pPr>
              <w:spacing w:before="60" w:after="60"/>
              <w:ind w:left="601" w:hanging="721"/>
              <w:jc w:val="center"/>
              <w:rPr>
                <w:color w:val="000000" w:themeColor="text1"/>
                <w:sz w:val="6"/>
                <w:szCs w:val="28"/>
              </w:rPr>
            </w:pPr>
          </w:p>
          <w:p w14:paraId="62A33834" w14:textId="200FE738" w:rsidR="000A53D7" w:rsidRDefault="00756FC4" w:rsidP="00756FC4">
            <w:pPr>
              <w:spacing w:before="60" w:after="60"/>
              <w:ind w:left="601" w:hanging="721"/>
              <w:jc w:val="center"/>
              <w:rPr>
                <w:color w:val="000000" w:themeColor="text1"/>
                <w:sz w:val="28"/>
                <w:szCs w:val="28"/>
              </w:rPr>
            </w:pPr>
            <w:r>
              <w:rPr>
                <w:color w:val="000000" w:themeColor="text1"/>
                <w:sz w:val="28"/>
                <w:szCs w:val="28"/>
              </w:rPr>
              <w:t>T</w:t>
            </w:r>
            <w:r w:rsidR="000A53D7" w:rsidRPr="000A53D7">
              <w:rPr>
                <w:color w:val="000000" w:themeColor="text1"/>
                <w:sz w:val="28"/>
                <w:szCs w:val="28"/>
              </w:rPr>
              <w:t>hường trực Huyện ủy</w:t>
            </w:r>
            <w:r>
              <w:rPr>
                <w:color w:val="000000" w:themeColor="text1"/>
                <w:sz w:val="28"/>
                <w:szCs w:val="28"/>
              </w:rPr>
              <w:t xml:space="preserve"> </w:t>
            </w:r>
            <w:r w:rsidR="000A53D7">
              <w:rPr>
                <w:color w:val="000000" w:themeColor="text1"/>
                <w:sz w:val="28"/>
                <w:szCs w:val="28"/>
              </w:rPr>
              <w:t>làm việc tại trụ sở.</w:t>
            </w:r>
          </w:p>
          <w:p w14:paraId="1D260C0A" w14:textId="77777777" w:rsidR="00155E1F" w:rsidRPr="00155E1F" w:rsidRDefault="00155E1F" w:rsidP="00756FC4">
            <w:pPr>
              <w:spacing w:before="60" w:after="60"/>
              <w:ind w:left="601" w:hanging="721"/>
              <w:jc w:val="center"/>
              <w:rPr>
                <w:color w:val="000000" w:themeColor="text1"/>
                <w:sz w:val="2"/>
                <w:szCs w:val="28"/>
              </w:rPr>
            </w:pPr>
          </w:p>
          <w:p w14:paraId="43D45FD4" w14:textId="19EAE015" w:rsidR="00242B5F" w:rsidRPr="00242B5F" w:rsidRDefault="00242B5F" w:rsidP="00DE28DC">
            <w:pPr>
              <w:spacing w:before="60" w:after="60"/>
              <w:ind w:left="601" w:hanging="721"/>
              <w:jc w:val="both"/>
              <w:rPr>
                <w:color w:val="FF0000"/>
                <w:sz w:val="6"/>
                <w:szCs w:val="28"/>
              </w:rPr>
            </w:pPr>
          </w:p>
        </w:tc>
      </w:tr>
      <w:tr w:rsidR="00C96800" w:rsidRPr="00060223" w14:paraId="78D8E15D" w14:textId="77777777" w:rsidTr="00D57322">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290CBB" w:rsidRDefault="00AD69A6" w:rsidP="00DE28DC">
            <w:pPr>
              <w:spacing w:before="60" w:after="60"/>
              <w:ind w:left="610"/>
              <w:jc w:val="center"/>
              <w:rPr>
                <w:b/>
                <w:color w:val="FF0000"/>
                <w:sz w:val="2"/>
                <w:szCs w:val="28"/>
                <w:lang w:val="ca-ES"/>
              </w:rPr>
            </w:pPr>
          </w:p>
          <w:p w14:paraId="1C82244E" w14:textId="77777777" w:rsidR="00F04771" w:rsidRPr="00F04771" w:rsidRDefault="00F04771" w:rsidP="00DE28DC">
            <w:pPr>
              <w:spacing w:before="60" w:after="60"/>
              <w:ind w:left="610"/>
              <w:jc w:val="center"/>
              <w:rPr>
                <w:b/>
                <w:color w:val="FF0000"/>
                <w:sz w:val="2"/>
                <w:szCs w:val="28"/>
                <w:lang w:val="ca-ES"/>
              </w:rPr>
            </w:pPr>
          </w:p>
          <w:p w14:paraId="199EF9F0" w14:textId="47B79841" w:rsidR="00C96800" w:rsidRDefault="00C96800" w:rsidP="00DE28DC">
            <w:pPr>
              <w:spacing w:before="60" w:after="60"/>
              <w:ind w:left="610"/>
              <w:jc w:val="center"/>
              <w:rPr>
                <w:b/>
                <w:color w:val="FF0000"/>
                <w:sz w:val="28"/>
                <w:szCs w:val="28"/>
                <w:lang w:val="ca-ES"/>
              </w:rPr>
            </w:pPr>
            <w:r w:rsidRPr="00060223">
              <w:rPr>
                <w:b/>
                <w:color w:val="FF0000"/>
                <w:sz w:val="28"/>
                <w:szCs w:val="28"/>
                <w:lang w:val="ca-ES"/>
              </w:rPr>
              <w:t>THỨ NĂM</w:t>
            </w:r>
            <w:r w:rsidR="00904B21" w:rsidRPr="00060223">
              <w:rPr>
                <w:b/>
                <w:color w:val="FF0000"/>
                <w:sz w:val="28"/>
                <w:szCs w:val="28"/>
                <w:lang w:val="ca-ES"/>
              </w:rPr>
              <w:t xml:space="preserve"> </w:t>
            </w:r>
            <w:r w:rsidR="004B0F86">
              <w:rPr>
                <w:b/>
                <w:color w:val="FF0000"/>
                <w:sz w:val="28"/>
                <w:szCs w:val="28"/>
                <w:lang w:val="ca-ES"/>
              </w:rPr>
              <w:t xml:space="preserve">- Ngày </w:t>
            </w:r>
            <w:r w:rsidR="00B6227E">
              <w:rPr>
                <w:b/>
                <w:color w:val="FF0000"/>
                <w:sz w:val="28"/>
                <w:szCs w:val="28"/>
                <w:lang w:val="ca-ES"/>
              </w:rPr>
              <w:t>2</w:t>
            </w:r>
            <w:r w:rsidR="004B0F86">
              <w:rPr>
                <w:b/>
                <w:color w:val="FF0000"/>
                <w:sz w:val="28"/>
                <w:szCs w:val="28"/>
                <w:lang w:val="ca-ES"/>
              </w:rPr>
              <w:t>1</w:t>
            </w:r>
            <w:r w:rsidR="0049065C">
              <w:rPr>
                <w:b/>
                <w:color w:val="FF0000"/>
                <w:sz w:val="28"/>
                <w:szCs w:val="28"/>
                <w:lang w:val="ca-ES"/>
              </w:rPr>
              <w:t>/10</w:t>
            </w:r>
          </w:p>
          <w:p w14:paraId="6958E03C" w14:textId="77777777" w:rsidR="00F04771" w:rsidRPr="00F04771" w:rsidRDefault="00F04771" w:rsidP="00DE28DC">
            <w:pPr>
              <w:spacing w:before="60" w:after="60"/>
              <w:ind w:left="610"/>
              <w:jc w:val="center"/>
              <w:rPr>
                <w:b/>
                <w:color w:val="FF0000"/>
                <w:sz w:val="2"/>
                <w:szCs w:val="28"/>
                <w:lang w:val="en-GB"/>
              </w:rPr>
            </w:pPr>
          </w:p>
          <w:p w14:paraId="02E7273C" w14:textId="77777777" w:rsidR="00616BAE" w:rsidRPr="00616BAE" w:rsidRDefault="00616BAE" w:rsidP="00DE28DC">
            <w:pPr>
              <w:spacing w:before="60" w:after="60"/>
              <w:ind w:left="610"/>
              <w:jc w:val="center"/>
              <w:rPr>
                <w:b/>
                <w:color w:val="000000"/>
                <w:sz w:val="2"/>
                <w:szCs w:val="28"/>
              </w:rPr>
            </w:pPr>
          </w:p>
        </w:tc>
      </w:tr>
      <w:tr w:rsidR="00ED7438" w:rsidRPr="00060223" w14:paraId="4A712E56" w14:textId="77777777" w:rsidTr="00933F33">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AB250" w14:textId="670245CA" w:rsidR="00567A11" w:rsidRDefault="00567A11" w:rsidP="00DE28DC">
            <w:pPr>
              <w:spacing w:before="60" w:after="60"/>
              <w:jc w:val="both"/>
              <w:rPr>
                <w:b/>
                <w:color w:val="FF0000"/>
                <w:sz w:val="12"/>
                <w:szCs w:val="28"/>
                <w:lang w:val="ca-ES"/>
              </w:rPr>
            </w:pPr>
          </w:p>
          <w:p w14:paraId="3AD8A8B2" w14:textId="24CC7E52" w:rsidR="00F32CCD" w:rsidRPr="00F04771" w:rsidRDefault="00F32CCD" w:rsidP="00DE28DC">
            <w:pPr>
              <w:spacing w:before="60" w:after="60"/>
              <w:jc w:val="both"/>
              <w:rPr>
                <w:b/>
                <w:color w:val="FF0000"/>
                <w:sz w:val="14"/>
                <w:szCs w:val="28"/>
                <w:lang w:val="ca-ES"/>
              </w:rPr>
            </w:pPr>
          </w:p>
          <w:p w14:paraId="5416D878" w14:textId="77777777" w:rsidR="00F32CCD" w:rsidRPr="00F04771" w:rsidRDefault="00F32CCD" w:rsidP="00DE28DC">
            <w:pPr>
              <w:spacing w:before="60" w:after="60"/>
              <w:jc w:val="both"/>
              <w:rPr>
                <w:b/>
                <w:color w:val="FF0000"/>
                <w:sz w:val="2"/>
                <w:szCs w:val="28"/>
                <w:lang w:val="ca-ES"/>
              </w:rPr>
            </w:pPr>
          </w:p>
          <w:p w14:paraId="57ECDEEC" w14:textId="77777777" w:rsidR="00EF112B" w:rsidRPr="00E5138E" w:rsidRDefault="00EF112B" w:rsidP="00DE28DC">
            <w:pPr>
              <w:spacing w:before="60" w:after="60"/>
              <w:jc w:val="both"/>
              <w:rPr>
                <w:b/>
                <w:color w:val="FF0000"/>
                <w:sz w:val="2"/>
                <w:szCs w:val="28"/>
                <w:lang w:val="ca-ES"/>
              </w:rPr>
            </w:pPr>
          </w:p>
          <w:p w14:paraId="3530E943" w14:textId="77777777" w:rsidR="00483FAD" w:rsidRPr="00483FAD" w:rsidRDefault="00483FAD" w:rsidP="00DE28DC">
            <w:pPr>
              <w:spacing w:before="60" w:after="6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DE28DC">
            <w:pPr>
              <w:spacing w:before="60" w:after="60"/>
              <w:jc w:val="both"/>
              <w:rPr>
                <w:b/>
                <w:color w:val="FF0000"/>
                <w:sz w:val="2"/>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3A433B2" w14:textId="24CDFF63" w:rsidR="00750D6F" w:rsidRDefault="00C76DEA" w:rsidP="00DE28DC">
            <w:pPr>
              <w:spacing w:before="60" w:after="60"/>
              <w:ind w:left="602" w:hanging="680"/>
              <w:jc w:val="both"/>
              <w:rPr>
                <w:rFonts w:eastAsia="MS Mincho"/>
                <w:color w:val="000000"/>
                <w:sz w:val="28"/>
                <w:szCs w:val="28"/>
              </w:rPr>
            </w:pPr>
            <w:r>
              <w:rPr>
                <w:rFonts w:eastAsia="MS Mincho"/>
                <w:b/>
                <w:i/>
                <w:color w:val="FF0000"/>
                <w:sz w:val="28"/>
                <w:szCs w:val="28"/>
                <w:u w:val="single"/>
              </w:rPr>
              <w:t>*</w:t>
            </w:r>
            <w:r w:rsidR="000975CD">
              <w:rPr>
                <w:rFonts w:eastAsia="MS Mincho"/>
                <w:b/>
                <w:i/>
                <w:color w:val="FF0000"/>
                <w:sz w:val="28"/>
                <w:szCs w:val="28"/>
                <w:u w:val="single"/>
                <w:lang w:val="vi-VN"/>
              </w:rPr>
              <w:t xml:space="preserve"> </w:t>
            </w:r>
            <w:r w:rsidR="006428DA">
              <w:rPr>
                <w:rFonts w:eastAsia="MS Mincho"/>
                <w:b/>
                <w:i/>
                <w:color w:val="FF0000"/>
                <w:sz w:val="28"/>
                <w:szCs w:val="28"/>
                <w:u w:val="single"/>
              </w:rPr>
              <w:t>8</w:t>
            </w:r>
            <w:r w:rsidR="00BA453D" w:rsidRPr="00BA453D">
              <w:rPr>
                <w:rFonts w:eastAsia="MS Mincho"/>
                <w:b/>
                <w:i/>
                <w:color w:val="FF0000"/>
                <w:sz w:val="28"/>
                <w:szCs w:val="28"/>
                <w:u w:val="single"/>
              </w:rPr>
              <w:t xml:space="preserve">h </w:t>
            </w:r>
            <w:r w:rsidR="006428DA">
              <w:rPr>
                <w:rFonts w:eastAsia="MS Mincho"/>
                <w:b/>
                <w:i/>
                <w:color w:val="FF0000"/>
                <w:sz w:val="28"/>
                <w:szCs w:val="28"/>
                <w:u w:val="single"/>
              </w:rPr>
              <w:t>0</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w:t>
            </w:r>
            <w:r w:rsidR="006428DA" w:rsidRPr="006428DA">
              <w:rPr>
                <w:rFonts w:eastAsia="MS Mincho"/>
                <w:color w:val="000000"/>
                <w:sz w:val="28"/>
                <w:szCs w:val="28"/>
              </w:rPr>
              <w:t>Đồng chí Vũ Lương (TUV, Bí thư Huyện ủy)</w:t>
            </w:r>
            <w:r w:rsidR="006428DA">
              <w:rPr>
                <w:rFonts w:eastAsia="MS Mincho"/>
                <w:color w:val="000000"/>
                <w:sz w:val="28"/>
                <w:szCs w:val="28"/>
              </w:rPr>
              <w:t xml:space="preserve"> chủ trì Hội nghị chuyên đề chuyển đổi số </w:t>
            </w:r>
            <w:r w:rsidR="00F04771">
              <w:rPr>
                <w:rFonts w:eastAsia="MS Mincho"/>
                <w:color w:val="000000"/>
                <w:sz w:val="28"/>
                <w:szCs w:val="28"/>
              </w:rPr>
              <w:t>(</w:t>
            </w:r>
            <w:r w:rsidR="00155E1F">
              <w:rPr>
                <w:rFonts w:eastAsia="MS Mincho"/>
                <w:color w:val="000000"/>
                <w:sz w:val="28"/>
                <w:szCs w:val="28"/>
              </w:rPr>
              <w:t>tại điểm cầu huyện</w:t>
            </w:r>
            <w:r w:rsidR="00F04771">
              <w:rPr>
                <w:rFonts w:eastAsia="MS Mincho"/>
                <w:color w:val="000000"/>
                <w:sz w:val="28"/>
                <w:szCs w:val="28"/>
              </w:rPr>
              <w:t>)</w:t>
            </w:r>
            <w:r w:rsidR="00155E1F">
              <w:rPr>
                <w:rFonts w:eastAsia="MS Mincho"/>
                <w:color w:val="000000"/>
                <w:sz w:val="28"/>
                <w:szCs w:val="28"/>
              </w:rPr>
              <w:t xml:space="preserve">, </w:t>
            </w:r>
            <w:r w:rsidR="006428DA">
              <w:rPr>
                <w:rFonts w:eastAsia="MS Mincho"/>
                <w:color w:val="000000"/>
                <w:sz w:val="28"/>
                <w:szCs w:val="28"/>
              </w:rPr>
              <w:t xml:space="preserve">do </w:t>
            </w:r>
            <w:r w:rsidR="00072976">
              <w:rPr>
                <w:rFonts w:eastAsia="MS Mincho"/>
                <w:color w:val="000000"/>
                <w:sz w:val="28"/>
                <w:szCs w:val="28"/>
              </w:rPr>
              <w:t xml:space="preserve">Trường Chính trị tỉnh và </w:t>
            </w:r>
            <w:r w:rsidR="00F04771">
              <w:rPr>
                <w:rFonts w:eastAsia="MS Mincho"/>
                <w:color w:val="000000"/>
                <w:sz w:val="28"/>
                <w:szCs w:val="28"/>
              </w:rPr>
              <w:t xml:space="preserve">          </w:t>
            </w:r>
            <w:r w:rsidR="00072976">
              <w:rPr>
                <w:rFonts w:eastAsia="MS Mincho"/>
                <w:color w:val="000000"/>
                <w:sz w:val="28"/>
                <w:szCs w:val="28"/>
              </w:rPr>
              <w:t>Sở Thông tin &amp; Truyền thông tổ chức bằng hình thức trực tuyến cầu truyền hình.</w:t>
            </w:r>
          </w:p>
          <w:p w14:paraId="6176E3D6" w14:textId="0C411B0A" w:rsidR="007C52BA" w:rsidRDefault="00072976" w:rsidP="007C52BA">
            <w:pPr>
              <w:spacing w:before="60" w:after="60"/>
              <w:ind w:left="605"/>
              <w:jc w:val="both"/>
              <w:rPr>
                <w:rFonts w:eastAsia="MS Mincho"/>
                <w:color w:val="000000"/>
                <w:sz w:val="28"/>
                <w:szCs w:val="28"/>
              </w:rPr>
            </w:pPr>
            <w:r w:rsidRPr="00072976">
              <w:rPr>
                <w:rFonts w:eastAsia="MS Mincho"/>
                <w:b/>
                <w:color w:val="000000"/>
                <w:sz w:val="28"/>
                <w:szCs w:val="28"/>
              </w:rPr>
              <w:lastRenderedPageBreak/>
              <w:t>Thành</w:t>
            </w:r>
            <w:r w:rsidR="00B770A2">
              <w:rPr>
                <w:rFonts w:eastAsia="MS Mincho"/>
                <w:b/>
                <w:color w:val="000000"/>
                <w:sz w:val="28"/>
                <w:szCs w:val="28"/>
              </w:rPr>
              <w:t xml:space="preserve"> </w:t>
            </w:r>
            <w:r w:rsidRPr="00072976">
              <w:rPr>
                <w:rFonts w:eastAsia="MS Mincho"/>
                <w:b/>
                <w:color w:val="000000"/>
                <w:sz w:val="28"/>
                <w:szCs w:val="28"/>
              </w:rPr>
              <w:t>phần:</w:t>
            </w:r>
            <w:r>
              <w:rPr>
                <w:rFonts w:eastAsia="MS Mincho"/>
                <w:color w:val="000000"/>
                <w:sz w:val="28"/>
                <w:szCs w:val="28"/>
              </w:rPr>
              <w:t xml:space="preserve"> Các đồng chí Ủy viên Ban Thường vụ Huyện ủy</w:t>
            </w:r>
            <w:r w:rsidR="007C52BA">
              <w:rPr>
                <w:rFonts w:eastAsia="MS Mincho"/>
                <w:color w:val="000000"/>
                <w:sz w:val="28"/>
                <w:szCs w:val="28"/>
              </w:rPr>
              <w:t>; các thành phần khác do UBND huyện phân công</w:t>
            </w:r>
            <w:r>
              <w:rPr>
                <w:rFonts w:eastAsia="MS Mincho"/>
                <w:color w:val="000000"/>
                <w:sz w:val="28"/>
                <w:szCs w:val="28"/>
              </w:rPr>
              <w:t>.</w:t>
            </w:r>
          </w:p>
          <w:p w14:paraId="2628F507" w14:textId="290F608F" w:rsidR="00072976" w:rsidRPr="00072976" w:rsidRDefault="00072976" w:rsidP="007C52BA">
            <w:pPr>
              <w:spacing w:before="60" w:after="60"/>
              <w:ind w:left="605"/>
              <w:jc w:val="both"/>
              <w:rPr>
                <w:rFonts w:eastAsia="MS Mincho"/>
                <w:color w:val="000000"/>
                <w:sz w:val="28"/>
                <w:szCs w:val="28"/>
              </w:rPr>
            </w:pPr>
            <w:r w:rsidRPr="007C52BA">
              <w:rPr>
                <w:rFonts w:eastAsia="MS Mincho"/>
                <w:color w:val="000000"/>
                <w:sz w:val="2"/>
                <w:szCs w:val="28"/>
              </w:rPr>
              <w:br/>
            </w:r>
            <w:r w:rsidRPr="00072976">
              <w:rPr>
                <w:rFonts w:eastAsia="MS Mincho"/>
                <w:b/>
                <w:color w:val="000000"/>
                <w:sz w:val="28"/>
                <w:szCs w:val="28"/>
              </w:rPr>
              <w:t>Địa điểm:</w:t>
            </w:r>
            <w:r>
              <w:rPr>
                <w:rFonts w:eastAsia="MS Mincho"/>
                <w:color w:val="000000"/>
                <w:sz w:val="28"/>
                <w:szCs w:val="28"/>
              </w:rPr>
              <w:t xml:space="preserve"> Hội trường </w:t>
            </w:r>
            <w:r w:rsidR="00C92E41">
              <w:rPr>
                <w:rFonts w:eastAsia="MS Mincho"/>
                <w:color w:val="000000"/>
                <w:sz w:val="28"/>
                <w:szCs w:val="28"/>
              </w:rPr>
              <w:t>UBND huyện</w:t>
            </w:r>
            <w:r>
              <w:rPr>
                <w:rFonts w:eastAsia="MS Mincho"/>
                <w:color w:val="000000"/>
                <w:sz w:val="28"/>
                <w:szCs w:val="28"/>
              </w:rPr>
              <w:t>.</w:t>
            </w:r>
          </w:p>
          <w:p w14:paraId="5D601778" w14:textId="77777777" w:rsidR="00B95BC6" w:rsidRPr="007C52BA" w:rsidRDefault="00B95BC6" w:rsidP="00DE28DC">
            <w:pPr>
              <w:spacing w:before="60" w:after="60"/>
              <w:ind w:left="602" w:firstLine="29"/>
              <w:jc w:val="both"/>
              <w:rPr>
                <w:rFonts w:eastAsia="MS Mincho"/>
                <w:color w:val="000000"/>
                <w:sz w:val="2"/>
                <w:szCs w:val="28"/>
              </w:rPr>
            </w:pPr>
          </w:p>
        </w:tc>
      </w:tr>
      <w:tr w:rsidR="00483FAD" w:rsidRPr="00060223" w14:paraId="6A3445B7" w14:textId="77777777" w:rsidTr="00144391">
        <w:trPr>
          <w:trHeight w:val="593"/>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8E8EC36" w14:textId="68C8566E" w:rsidR="00500AA1" w:rsidRDefault="00500AA1" w:rsidP="00DE28DC">
            <w:pPr>
              <w:spacing w:before="60" w:after="60"/>
              <w:jc w:val="both"/>
              <w:rPr>
                <w:b/>
                <w:color w:val="FF0000"/>
                <w:sz w:val="28"/>
                <w:szCs w:val="28"/>
                <w:lang w:val="ca-ES"/>
              </w:rPr>
            </w:pPr>
          </w:p>
          <w:p w14:paraId="7AB0A43A" w14:textId="4AF8D42A" w:rsidR="00500AA1" w:rsidRDefault="00500AA1" w:rsidP="00DE28DC">
            <w:pPr>
              <w:spacing w:before="60" w:after="60"/>
              <w:jc w:val="both"/>
              <w:rPr>
                <w:b/>
                <w:color w:val="FF0000"/>
                <w:sz w:val="28"/>
                <w:szCs w:val="28"/>
                <w:lang w:val="ca-ES"/>
              </w:rPr>
            </w:pPr>
          </w:p>
          <w:p w14:paraId="46F02C78" w14:textId="06E6CFF0" w:rsidR="00B770A2" w:rsidRDefault="00B770A2" w:rsidP="00DE28DC">
            <w:pPr>
              <w:spacing w:before="60" w:after="60"/>
              <w:jc w:val="both"/>
              <w:rPr>
                <w:b/>
                <w:color w:val="FF0000"/>
                <w:sz w:val="28"/>
                <w:szCs w:val="28"/>
                <w:lang w:val="ca-ES"/>
              </w:rPr>
            </w:pPr>
          </w:p>
          <w:p w14:paraId="5FC3E395" w14:textId="78FEAA36" w:rsidR="00B770A2" w:rsidRDefault="00B770A2" w:rsidP="00DE28DC">
            <w:pPr>
              <w:spacing w:before="60" w:after="60"/>
              <w:jc w:val="both"/>
              <w:rPr>
                <w:b/>
                <w:color w:val="FF0000"/>
                <w:sz w:val="28"/>
                <w:szCs w:val="28"/>
                <w:lang w:val="ca-ES"/>
              </w:rPr>
            </w:pPr>
          </w:p>
          <w:p w14:paraId="5CD4C6B6" w14:textId="69D81FF0" w:rsidR="00B770A2" w:rsidRPr="000D49B3" w:rsidRDefault="00B770A2" w:rsidP="00DE28DC">
            <w:pPr>
              <w:spacing w:before="60" w:after="60"/>
              <w:jc w:val="both"/>
              <w:rPr>
                <w:b/>
                <w:color w:val="FF0000"/>
                <w:sz w:val="148"/>
                <w:szCs w:val="28"/>
                <w:lang w:val="ca-ES"/>
              </w:rPr>
            </w:pPr>
          </w:p>
          <w:p w14:paraId="234E22A4" w14:textId="0793A900" w:rsidR="00B770A2" w:rsidRPr="00172435" w:rsidRDefault="00B770A2" w:rsidP="00DE28DC">
            <w:pPr>
              <w:spacing w:before="60" w:after="60"/>
              <w:jc w:val="both"/>
              <w:rPr>
                <w:b/>
                <w:color w:val="FF0000"/>
                <w:sz w:val="14"/>
                <w:szCs w:val="28"/>
                <w:lang w:val="ca-ES"/>
              </w:rPr>
            </w:pPr>
          </w:p>
          <w:p w14:paraId="46C71A0D" w14:textId="77777777" w:rsidR="00B770A2" w:rsidRPr="00B770A2" w:rsidRDefault="00B770A2" w:rsidP="00DE28DC">
            <w:pPr>
              <w:spacing w:before="60" w:after="60"/>
              <w:jc w:val="both"/>
              <w:rPr>
                <w:b/>
                <w:color w:val="FF0000"/>
                <w:sz w:val="14"/>
                <w:szCs w:val="28"/>
                <w:lang w:val="ca-ES"/>
              </w:rPr>
            </w:pPr>
          </w:p>
          <w:p w14:paraId="6504D3DB" w14:textId="6599450C" w:rsidR="00483FAD" w:rsidRDefault="00483FAD" w:rsidP="00DE28DC">
            <w:pPr>
              <w:spacing w:before="60" w:after="6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DE28DC">
            <w:pPr>
              <w:spacing w:before="60" w:after="60"/>
              <w:jc w:val="both"/>
              <w:rPr>
                <w:b/>
                <w:color w:val="FF0000"/>
                <w:sz w:val="4"/>
                <w:szCs w:val="28"/>
                <w:lang w:val="ca-ES"/>
              </w:rPr>
            </w:pP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3358D2D9" w14:textId="4DD08284" w:rsidR="00F01AAE" w:rsidRDefault="00062E9A" w:rsidP="00DE28DC">
            <w:pPr>
              <w:spacing w:before="60" w:after="60"/>
              <w:ind w:left="600" w:hanging="720"/>
              <w:jc w:val="both"/>
              <w:rPr>
                <w:color w:val="000000"/>
                <w:sz w:val="28"/>
                <w:szCs w:val="28"/>
              </w:rPr>
            </w:pPr>
            <w:r>
              <w:rPr>
                <w:b/>
                <w:i/>
                <w:color w:val="FF0000"/>
                <w:sz w:val="28"/>
                <w:szCs w:val="28"/>
                <w:u w:val="single"/>
                <w:lang w:val="vi-VN"/>
              </w:rPr>
              <w:t xml:space="preserve">1/ </w:t>
            </w:r>
            <w:r w:rsidR="00DC7EC6">
              <w:rPr>
                <w:b/>
                <w:i/>
                <w:color w:val="FF0000"/>
                <w:sz w:val="28"/>
                <w:szCs w:val="28"/>
                <w:u w:val="single"/>
              </w:rPr>
              <w:t>1</w:t>
            </w:r>
            <w:r w:rsidR="00172435">
              <w:rPr>
                <w:b/>
                <w:i/>
                <w:color w:val="FF0000"/>
                <w:sz w:val="28"/>
                <w:szCs w:val="28"/>
                <w:u w:val="single"/>
              </w:rPr>
              <w:t>3</w:t>
            </w:r>
            <w:r w:rsidR="00DC7EC6" w:rsidRPr="00DC7EC6">
              <w:rPr>
                <w:b/>
                <w:i/>
                <w:color w:val="FF0000"/>
                <w:sz w:val="28"/>
                <w:szCs w:val="28"/>
                <w:u w:val="single"/>
              </w:rPr>
              <w:t xml:space="preserve">h </w:t>
            </w:r>
            <w:r w:rsidR="00172435">
              <w:rPr>
                <w:b/>
                <w:i/>
                <w:color w:val="FF0000"/>
                <w:sz w:val="28"/>
                <w:szCs w:val="28"/>
                <w:u w:val="single"/>
              </w:rPr>
              <w:t>3</w:t>
            </w:r>
            <w:r w:rsidR="00DC7EC6" w:rsidRPr="00DC7EC6">
              <w:rPr>
                <w:b/>
                <w:i/>
                <w:color w:val="FF0000"/>
                <w:sz w:val="28"/>
                <w:szCs w:val="28"/>
                <w:u w:val="single"/>
              </w:rPr>
              <w:t>0’:</w:t>
            </w:r>
            <w:r w:rsidR="00DC7EC6" w:rsidRPr="00DC7EC6">
              <w:rPr>
                <w:color w:val="000000"/>
                <w:sz w:val="28"/>
                <w:szCs w:val="28"/>
              </w:rPr>
              <w:t xml:space="preserve"> </w:t>
            </w:r>
            <w:r w:rsidR="00413260" w:rsidRPr="00413260">
              <w:rPr>
                <w:color w:val="000000"/>
                <w:sz w:val="28"/>
                <w:szCs w:val="28"/>
              </w:rPr>
              <w:t>Đồng chí Vũ Lương (TUV, Bí thư Huyện ủy)</w:t>
            </w:r>
            <w:r w:rsidR="00413260">
              <w:rPr>
                <w:color w:val="000000"/>
                <w:sz w:val="28"/>
                <w:szCs w:val="28"/>
              </w:rPr>
              <w:t xml:space="preserve"> và đồng chí Trần Thanh Hòa (Phó Bí thư, Chủ tịch UBND huyện)</w:t>
            </w:r>
            <w:r w:rsidR="0073770B">
              <w:rPr>
                <w:color w:val="000000"/>
                <w:sz w:val="28"/>
                <w:szCs w:val="28"/>
              </w:rPr>
              <w:t xml:space="preserve"> </w:t>
            </w:r>
            <w:r w:rsidR="002978A1">
              <w:rPr>
                <w:color w:val="000000"/>
                <w:sz w:val="28"/>
                <w:szCs w:val="28"/>
              </w:rPr>
              <w:t>dự buổi làm việc của Đoàn Kiểm tra 187</w:t>
            </w:r>
            <w:r w:rsidR="0073770B">
              <w:rPr>
                <w:color w:val="000000"/>
                <w:sz w:val="28"/>
                <w:szCs w:val="28"/>
              </w:rPr>
              <w:t xml:space="preserve"> </w:t>
            </w:r>
            <w:r w:rsidR="002978A1">
              <w:rPr>
                <w:color w:val="000000"/>
                <w:sz w:val="28"/>
                <w:szCs w:val="28"/>
              </w:rPr>
              <w:t xml:space="preserve">Tỉnh ủy do đồng chí Nguyễn Hồng Trà (UVTV, Trưởng ban Tổ chức Tỉnh ủy) làm </w:t>
            </w:r>
            <w:r w:rsidR="00851054">
              <w:rPr>
                <w:color w:val="000000"/>
                <w:sz w:val="28"/>
                <w:szCs w:val="28"/>
              </w:rPr>
              <w:t xml:space="preserve">Trưởng </w:t>
            </w:r>
            <w:r w:rsidR="002978A1">
              <w:rPr>
                <w:color w:val="000000"/>
                <w:sz w:val="28"/>
                <w:szCs w:val="28"/>
              </w:rPr>
              <w:t>đoàn.</w:t>
            </w:r>
          </w:p>
          <w:p w14:paraId="2805B8C1" w14:textId="4C84B4C9" w:rsidR="00851054" w:rsidRDefault="00851054" w:rsidP="00DE28DC">
            <w:pPr>
              <w:spacing w:before="60" w:after="60"/>
              <w:ind w:left="600"/>
              <w:jc w:val="both"/>
              <w:rPr>
                <w:color w:val="000000"/>
                <w:sz w:val="28"/>
                <w:szCs w:val="28"/>
              </w:rPr>
            </w:pPr>
            <w:r w:rsidRPr="00851054">
              <w:rPr>
                <w:b/>
                <w:color w:val="000000"/>
                <w:sz w:val="28"/>
                <w:szCs w:val="28"/>
              </w:rPr>
              <w:t>Nội dung:</w:t>
            </w:r>
            <w:r>
              <w:rPr>
                <w:color w:val="000000"/>
                <w:sz w:val="28"/>
                <w:szCs w:val="28"/>
              </w:rPr>
              <w:t xml:space="preserve"> Kiểm tra việc lãnh đạo, chỉ đạo củng cố, kiện toàn về công tác tổ chức, cán bộ </w:t>
            </w:r>
            <w:r w:rsidR="00144391">
              <w:rPr>
                <w:color w:val="000000"/>
                <w:sz w:val="28"/>
                <w:szCs w:val="28"/>
              </w:rPr>
              <w:t xml:space="preserve">của huyện </w:t>
            </w:r>
            <w:r>
              <w:rPr>
                <w:color w:val="000000"/>
                <w:sz w:val="28"/>
                <w:szCs w:val="28"/>
              </w:rPr>
              <w:t>sau Đại hội Đảng bộ huyện khóa VIII; công tác quy hoạch, đào tạo, bồi dưỡng, bổ nhiệm, điều động</w:t>
            </w:r>
            <w:r w:rsidR="00172435">
              <w:rPr>
                <w:color w:val="000000"/>
                <w:sz w:val="28"/>
                <w:szCs w:val="28"/>
              </w:rPr>
              <w:t>,</w:t>
            </w:r>
            <w:r>
              <w:rPr>
                <w:color w:val="000000"/>
                <w:sz w:val="28"/>
                <w:szCs w:val="28"/>
              </w:rPr>
              <w:t xml:space="preserve"> luân chuyển cán bộ gắn với thực hiện Quyết định 999 – QĐ/TU; việc triển khai thực hiện Quy định 205 – QĐ/TW ngày 2</w:t>
            </w:r>
            <w:r w:rsidR="00144391">
              <w:rPr>
                <w:color w:val="000000"/>
                <w:sz w:val="28"/>
                <w:szCs w:val="28"/>
              </w:rPr>
              <w:t>3</w:t>
            </w:r>
            <w:r>
              <w:rPr>
                <w:color w:val="000000"/>
                <w:sz w:val="28"/>
                <w:szCs w:val="28"/>
              </w:rPr>
              <w:t>/9/2019 của Bộ Chính trị.</w:t>
            </w:r>
          </w:p>
          <w:p w14:paraId="4A92BAE0" w14:textId="0302E9E0" w:rsidR="00851054" w:rsidRPr="00851054" w:rsidRDefault="00851054" w:rsidP="00DE28DC">
            <w:pPr>
              <w:spacing w:before="60" w:after="60"/>
              <w:ind w:left="600"/>
              <w:jc w:val="center"/>
              <w:rPr>
                <w:i/>
                <w:color w:val="000000"/>
                <w:sz w:val="28"/>
                <w:szCs w:val="28"/>
              </w:rPr>
            </w:pPr>
            <w:r w:rsidRPr="00851054">
              <w:rPr>
                <w:i/>
                <w:color w:val="000000"/>
                <w:sz w:val="28"/>
                <w:szCs w:val="28"/>
              </w:rPr>
              <w:t>(Giao Ban Tổ chức Huyện ủy chuẩn bị nội dung)</w:t>
            </w:r>
          </w:p>
          <w:p w14:paraId="3A588B90" w14:textId="2DE9EB74" w:rsidR="00851054" w:rsidRDefault="00851054" w:rsidP="00DE28DC">
            <w:pPr>
              <w:spacing w:before="60" w:after="60"/>
              <w:ind w:left="600"/>
              <w:jc w:val="both"/>
              <w:rPr>
                <w:color w:val="000000" w:themeColor="text1"/>
                <w:sz w:val="28"/>
                <w:szCs w:val="28"/>
              </w:rPr>
            </w:pPr>
            <w:r w:rsidRPr="00851054">
              <w:rPr>
                <w:b/>
                <w:color w:val="000000" w:themeColor="text1"/>
                <w:sz w:val="28"/>
                <w:szCs w:val="28"/>
              </w:rPr>
              <w:t>Thành phần cùng dự:</w:t>
            </w:r>
            <w:r w:rsidRPr="00851054">
              <w:rPr>
                <w:color w:val="000000" w:themeColor="text1"/>
                <w:sz w:val="28"/>
                <w:szCs w:val="28"/>
              </w:rPr>
              <w:t xml:space="preserve"> </w:t>
            </w:r>
            <w:r w:rsidR="00EC2F3E">
              <w:rPr>
                <w:color w:val="000000" w:themeColor="text1"/>
                <w:sz w:val="28"/>
                <w:szCs w:val="28"/>
              </w:rPr>
              <w:t>Đ/c Trưởng b</w:t>
            </w:r>
            <w:r w:rsidRPr="00851054">
              <w:rPr>
                <w:color w:val="000000" w:themeColor="text1"/>
                <w:sz w:val="28"/>
                <w:szCs w:val="28"/>
              </w:rPr>
              <w:t xml:space="preserve">an Tổ chức Huyện ủy, </w:t>
            </w:r>
            <w:r w:rsidR="00EC2F3E">
              <w:rPr>
                <w:color w:val="000000" w:themeColor="text1"/>
                <w:sz w:val="28"/>
                <w:szCs w:val="28"/>
              </w:rPr>
              <w:t xml:space="preserve">đ/c Bí thư </w:t>
            </w:r>
            <w:r w:rsidR="00EC2F3E" w:rsidRPr="00851054">
              <w:rPr>
                <w:color w:val="000000" w:themeColor="text1"/>
                <w:sz w:val="28"/>
                <w:szCs w:val="28"/>
              </w:rPr>
              <w:t>Đảng ủy thị trấn Đức Phong</w:t>
            </w:r>
            <w:r w:rsidR="00EC2F3E">
              <w:rPr>
                <w:color w:val="000000" w:themeColor="text1"/>
                <w:sz w:val="28"/>
                <w:szCs w:val="28"/>
              </w:rPr>
              <w:t>; đ</w:t>
            </w:r>
            <w:r w:rsidR="00EC2F3E" w:rsidRPr="00851054">
              <w:rPr>
                <w:color w:val="000000" w:themeColor="text1"/>
                <w:sz w:val="28"/>
                <w:szCs w:val="28"/>
              </w:rPr>
              <w:t>ại diện lãnh đạo</w:t>
            </w:r>
            <w:r w:rsidR="00EC2F3E">
              <w:rPr>
                <w:color w:val="000000" w:themeColor="text1"/>
                <w:sz w:val="28"/>
                <w:szCs w:val="28"/>
              </w:rPr>
              <w:t>:</w:t>
            </w:r>
            <w:r w:rsidR="00EC2F3E" w:rsidRPr="00851054">
              <w:rPr>
                <w:color w:val="000000" w:themeColor="text1"/>
                <w:sz w:val="28"/>
                <w:szCs w:val="28"/>
              </w:rPr>
              <w:t xml:space="preserve"> </w:t>
            </w:r>
            <w:r w:rsidRPr="00851054">
              <w:rPr>
                <w:color w:val="000000" w:themeColor="text1"/>
                <w:sz w:val="28"/>
                <w:szCs w:val="28"/>
              </w:rPr>
              <w:t>Phòng Nội vụ, Phòng Giáo dục &amp; ĐT</w:t>
            </w:r>
            <w:r w:rsidR="00EC2F3E">
              <w:rPr>
                <w:color w:val="000000" w:themeColor="text1"/>
                <w:sz w:val="28"/>
                <w:szCs w:val="28"/>
              </w:rPr>
              <w:t>.</w:t>
            </w:r>
          </w:p>
          <w:p w14:paraId="11CB441C" w14:textId="27FDC83A" w:rsidR="00851054" w:rsidRDefault="00851054" w:rsidP="00DE28DC">
            <w:pPr>
              <w:spacing w:before="60" w:after="60"/>
              <w:ind w:left="600"/>
              <w:jc w:val="both"/>
              <w:rPr>
                <w:color w:val="000000" w:themeColor="text1"/>
                <w:sz w:val="28"/>
                <w:szCs w:val="28"/>
              </w:rPr>
            </w:pPr>
            <w:r w:rsidRPr="00851054">
              <w:rPr>
                <w:b/>
                <w:color w:val="000000" w:themeColor="text1"/>
                <w:sz w:val="28"/>
                <w:szCs w:val="28"/>
              </w:rPr>
              <w:t xml:space="preserve">Địa điểm: </w:t>
            </w:r>
            <w:r>
              <w:rPr>
                <w:color w:val="000000" w:themeColor="text1"/>
                <w:sz w:val="28"/>
                <w:szCs w:val="28"/>
              </w:rPr>
              <w:t>Phòng họp cấp ủy.</w:t>
            </w:r>
          </w:p>
          <w:p w14:paraId="4DF7171D" w14:textId="43015BFF" w:rsidR="00851054" w:rsidRDefault="00851054" w:rsidP="00DE28DC">
            <w:pPr>
              <w:spacing w:before="60" w:after="60"/>
              <w:ind w:left="600" w:hanging="720"/>
              <w:jc w:val="both"/>
              <w:rPr>
                <w:i/>
                <w:color w:val="000000" w:themeColor="text1"/>
                <w:sz w:val="28"/>
                <w:szCs w:val="28"/>
              </w:rPr>
            </w:pPr>
            <w:r w:rsidRPr="00851054">
              <w:rPr>
                <w:b/>
                <w:i/>
                <w:color w:val="FF0000"/>
                <w:sz w:val="28"/>
                <w:szCs w:val="28"/>
                <w:u w:val="single"/>
              </w:rPr>
              <w:t>2/ 1</w:t>
            </w:r>
            <w:r w:rsidR="000855C5">
              <w:rPr>
                <w:b/>
                <w:i/>
                <w:color w:val="FF0000"/>
                <w:sz w:val="28"/>
                <w:szCs w:val="28"/>
                <w:u w:val="single"/>
              </w:rPr>
              <w:t>3</w:t>
            </w:r>
            <w:r w:rsidRPr="00851054">
              <w:rPr>
                <w:b/>
                <w:i/>
                <w:color w:val="FF0000"/>
                <w:sz w:val="28"/>
                <w:szCs w:val="28"/>
                <w:u w:val="single"/>
              </w:rPr>
              <w:t xml:space="preserve">h </w:t>
            </w:r>
            <w:r w:rsidR="000855C5">
              <w:rPr>
                <w:b/>
                <w:i/>
                <w:color w:val="FF0000"/>
                <w:sz w:val="28"/>
                <w:szCs w:val="28"/>
                <w:u w:val="single"/>
              </w:rPr>
              <w:t>3</w:t>
            </w:r>
            <w:r w:rsidRPr="00851054">
              <w:rPr>
                <w:b/>
                <w:i/>
                <w:color w:val="FF0000"/>
                <w:sz w:val="28"/>
                <w:szCs w:val="28"/>
                <w:u w:val="single"/>
              </w:rPr>
              <w:t>0’:</w:t>
            </w:r>
            <w:r w:rsidRPr="00851054">
              <w:rPr>
                <w:color w:val="FF0000"/>
                <w:sz w:val="28"/>
                <w:szCs w:val="28"/>
              </w:rPr>
              <w:t xml:space="preserve"> </w:t>
            </w:r>
            <w:r w:rsidRPr="00851054">
              <w:rPr>
                <w:color w:val="000000" w:themeColor="text1"/>
                <w:sz w:val="28"/>
                <w:szCs w:val="28"/>
              </w:rPr>
              <w:t xml:space="preserve">Đồng chí Nguyễn Tấn Hồng (Phó Bí thư thường trực Huyện ủy, Chủ tịch HĐND huyện) </w:t>
            </w:r>
            <w:r>
              <w:rPr>
                <w:color w:val="000000" w:themeColor="text1"/>
                <w:sz w:val="28"/>
                <w:szCs w:val="28"/>
              </w:rPr>
              <w:t xml:space="preserve">dự và chỉ đạo Đại hội </w:t>
            </w:r>
            <w:r w:rsidR="00172435">
              <w:rPr>
                <w:color w:val="000000" w:themeColor="text1"/>
                <w:sz w:val="28"/>
                <w:szCs w:val="28"/>
              </w:rPr>
              <w:t xml:space="preserve">đại biểu </w:t>
            </w:r>
            <w:r>
              <w:rPr>
                <w:color w:val="000000" w:themeColor="text1"/>
                <w:sz w:val="28"/>
                <w:szCs w:val="28"/>
              </w:rPr>
              <w:t xml:space="preserve">Hội Liên hiệp Phụ nữ huyện </w:t>
            </w:r>
            <w:r w:rsidR="00172435">
              <w:rPr>
                <w:color w:val="000000" w:themeColor="text1"/>
                <w:sz w:val="28"/>
                <w:szCs w:val="28"/>
              </w:rPr>
              <w:t>lần thứ</w:t>
            </w:r>
            <w:r>
              <w:rPr>
                <w:color w:val="000000" w:themeColor="text1"/>
                <w:sz w:val="28"/>
                <w:szCs w:val="28"/>
              </w:rPr>
              <w:t xml:space="preserve"> VIII, nhiệm kỳ 2021</w:t>
            </w:r>
            <w:r w:rsidR="00144391">
              <w:rPr>
                <w:color w:val="000000" w:themeColor="text1"/>
                <w:sz w:val="28"/>
                <w:szCs w:val="28"/>
              </w:rPr>
              <w:t xml:space="preserve"> </w:t>
            </w:r>
            <w:r>
              <w:rPr>
                <w:color w:val="000000" w:themeColor="text1"/>
                <w:sz w:val="28"/>
                <w:szCs w:val="28"/>
              </w:rPr>
              <w:t xml:space="preserve">- 2026 </w:t>
            </w:r>
            <w:r w:rsidRPr="00851054">
              <w:rPr>
                <w:i/>
                <w:color w:val="000000" w:themeColor="text1"/>
                <w:sz w:val="28"/>
                <w:szCs w:val="28"/>
              </w:rPr>
              <w:t>(Phiên trù bị).</w:t>
            </w:r>
          </w:p>
          <w:p w14:paraId="31F1A9A4" w14:textId="2FBDD433" w:rsidR="00144391" w:rsidRDefault="00851054" w:rsidP="00DE28DC">
            <w:pPr>
              <w:spacing w:before="60" w:after="60"/>
              <w:ind w:left="600"/>
              <w:jc w:val="both"/>
              <w:rPr>
                <w:color w:val="000000" w:themeColor="text1"/>
                <w:sz w:val="28"/>
                <w:szCs w:val="28"/>
              </w:rPr>
            </w:pPr>
            <w:r w:rsidRPr="00851054">
              <w:rPr>
                <w:b/>
                <w:color w:val="000000" w:themeColor="text1"/>
                <w:sz w:val="28"/>
                <w:szCs w:val="28"/>
              </w:rPr>
              <w:t xml:space="preserve">Địa điểm: </w:t>
            </w:r>
            <w:r>
              <w:rPr>
                <w:color w:val="000000" w:themeColor="text1"/>
                <w:sz w:val="28"/>
                <w:szCs w:val="28"/>
              </w:rPr>
              <w:t>Hội trường Huyện</w:t>
            </w:r>
            <w:r w:rsidRPr="00851054">
              <w:rPr>
                <w:color w:val="000000" w:themeColor="text1"/>
                <w:sz w:val="28"/>
                <w:szCs w:val="28"/>
              </w:rPr>
              <w:t xml:space="preserve"> ủy</w:t>
            </w:r>
            <w:r w:rsidR="00144391">
              <w:rPr>
                <w:color w:val="000000" w:themeColor="text1"/>
                <w:sz w:val="28"/>
                <w:szCs w:val="28"/>
              </w:rPr>
              <w:t>.</w:t>
            </w:r>
          </w:p>
          <w:p w14:paraId="28184501" w14:textId="79230B0D" w:rsidR="00516218" w:rsidRPr="00516218" w:rsidRDefault="00EC2F3E" w:rsidP="008255AE">
            <w:pPr>
              <w:spacing w:before="60" w:after="60"/>
              <w:ind w:left="600" w:hanging="666"/>
              <w:jc w:val="both"/>
              <w:rPr>
                <w:color w:val="000000" w:themeColor="text1"/>
                <w:sz w:val="28"/>
                <w:szCs w:val="28"/>
              </w:rPr>
            </w:pPr>
            <w:bookmarkStart w:id="0" w:name="_GoBack"/>
            <w:bookmarkEnd w:id="0"/>
            <w:r>
              <w:rPr>
                <w:b/>
                <w:i/>
                <w:color w:val="FF0000"/>
                <w:sz w:val="28"/>
                <w:szCs w:val="28"/>
                <w:u w:val="single"/>
              </w:rPr>
              <w:t>3</w:t>
            </w:r>
            <w:r w:rsidR="00516218" w:rsidRPr="00413260">
              <w:rPr>
                <w:b/>
                <w:i/>
                <w:color w:val="FF0000"/>
                <w:sz w:val="28"/>
                <w:szCs w:val="28"/>
                <w:u w:val="single"/>
              </w:rPr>
              <w:t>/</w:t>
            </w:r>
            <w:r w:rsidR="00536B35">
              <w:rPr>
                <w:b/>
                <w:i/>
                <w:color w:val="FF0000"/>
                <w:sz w:val="28"/>
                <w:szCs w:val="28"/>
                <w:u w:val="single"/>
              </w:rPr>
              <w:t xml:space="preserve"> </w:t>
            </w:r>
            <w:r w:rsidR="00C76DEA">
              <w:rPr>
                <w:b/>
                <w:i/>
                <w:color w:val="FF0000"/>
                <w:sz w:val="28"/>
                <w:szCs w:val="28"/>
                <w:u w:val="single"/>
              </w:rPr>
              <w:t>14</w:t>
            </w:r>
            <w:r w:rsidR="00516218" w:rsidRPr="00413260">
              <w:rPr>
                <w:b/>
                <w:i/>
                <w:color w:val="FF0000"/>
                <w:sz w:val="28"/>
                <w:szCs w:val="28"/>
                <w:u w:val="single"/>
              </w:rPr>
              <w:t>h 00’:</w:t>
            </w:r>
            <w:r w:rsidR="00516218" w:rsidRPr="00413260">
              <w:rPr>
                <w:color w:val="FF0000"/>
                <w:sz w:val="28"/>
                <w:szCs w:val="28"/>
              </w:rPr>
              <w:t xml:space="preserve"> </w:t>
            </w:r>
            <w:r w:rsidR="00C76DEA" w:rsidRPr="00C76DEA">
              <w:rPr>
                <w:color w:val="000000" w:themeColor="text1"/>
                <w:sz w:val="28"/>
                <w:szCs w:val="28"/>
              </w:rPr>
              <w:t>T</w:t>
            </w:r>
            <w:r w:rsidR="00C76DEA">
              <w:rPr>
                <w:color w:val="000000" w:themeColor="text1"/>
                <w:sz w:val="28"/>
                <w:szCs w:val="28"/>
              </w:rPr>
              <w:t xml:space="preserve">hường trực Huyện ủy ủy quyền đồng chí Nguyễn </w:t>
            </w:r>
            <w:r w:rsidR="002E0563">
              <w:rPr>
                <w:color w:val="000000" w:themeColor="text1"/>
                <w:sz w:val="28"/>
                <w:szCs w:val="28"/>
              </w:rPr>
              <w:t>Văn Lưu</w:t>
            </w:r>
            <w:r w:rsidR="00C76DEA">
              <w:rPr>
                <w:color w:val="000000" w:themeColor="text1"/>
                <w:sz w:val="28"/>
                <w:szCs w:val="28"/>
              </w:rPr>
              <w:t xml:space="preserve"> (UVTV, </w:t>
            </w:r>
            <w:r w:rsidR="00536B35">
              <w:rPr>
                <w:color w:val="000000" w:themeColor="text1"/>
                <w:sz w:val="28"/>
                <w:szCs w:val="28"/>
              </w:rPr>
              <w:t>Phó Chủ tịch UBND huyện</w:t>
            </w:r>
            <w:r w:rsidR="00B72FCF">
              <w:rPr>
                <w:color w:val="000000" w:themeColor="text1"/>
                <w:sz w:val="28"/>
                <w:szCs w:val="28"/>
              </w:rPr>
              <w:t>, Phó Trưởng ban thường trực Ban chỉ đạo chuyển đổi số huyện</w:t>
            </w:r>
            <w:r w:rsidR="00C76DEA">
              <w:rPr>
                <w:color w:val="000000" w:themeColor="text1"/>
                <w:sz w:val="28"/>
                <w:szCs w:val="28"/>
              </w:rPr>
              <w:t xml:space="preserve">) </w:t>
            </w:r>
            <w:r w:rsidR="00516218" w:rsidRPr="00516218">
              <w:rPr>
                <w:color w:val="000000" w:themeColor="text1"/>
                <w:sz w:val="28"/>
                <w:szCs w:val="28"/>
              </w:rPr>
              <w:t>chủ trì Hội nghị chuyên đề chuyển đổi số (tại điểm cầu huyện), do Trường Chính trị tỉnh và Sở Thông tin &amp; Truyền thông tổ chức bằng hình thức trực tuyến cầu truyền hình.</w:t>
            </w:r>
          </w:p>
          <w:p w14:paraId="461BF494" w14:textId="3F63644D" w:rsidR="00516218" w:rsidRPr="00516218" w:rsidRDefault="00516218" w:rsidP="00516218">
            <w:pPr>
              <w:spacing w:before="60" w:after="60"/>
              <w:ind w:left="600"/>
              <w:jc w:val="both"/>
              <w:rPr>
                <w:color w:val="000000" w:themeColor="text1"/>
                <w:sz w:val="28"/>
                <w:szCs w:val="28"/>
              </w:rPr>
            </w:pPr>
            <w:r w:rsidRPr="00413260">
              <w:rPr>
                <w:b/>
                <w:color w:val="000000" w:themeColor="text1"/>
                <w:sz w:val="28"/>
                <w:szCs w:val="28"/>
              </w:rPr>
              <w:t>Thành phần:</w:t>
            </w:r>
            <w:r w:rsidRPr="00516218">
              <w:rPr>
                <w:color w:val="000000" w:themeColor="text1"/>
                <w:sz w:val="28"/>
                <w:szCs w:val="28"/>
              </w:rPr>
              <w:t xml:space="preserve"> Các đồng chí Ủy viên Ban Thường vụ Huyện ủy</w:t>
            </w:r>
            <w:r w:rsidR="007C52BA">
              <w:rPr>
                <w:color w:val="000000" w:themeColor="text1"/>
                <w:sz w:val="28"/>
                <w:szCs w:val="28"/>
              </w:rPr>
              <w:t>;</w:t>
            </w:r>
            <w:r w:rsidR="007C52BA">
              <w:t xml:space="preserve"> </w:t>
            </w:r>
            <w:r w:rsidR="007C52BA" w:rsidRPr="007C52BA">
              <w:rPr>
                <w:color w:val="000000" w:themeColor="text1"/>
                <w:sz w:val="28"/>
                <w:szCs w:val="28"/>
              </w:rPr>
              <w:t>các thành phần khác do UBND huyện phân công.</w:t>
            </w:r>
          </w:p>
          <w:p w14:paraId="208275A1" w14:textId="3982BAF7" w:rsidR="00516218" w:rsidRDefault="00516218" w:rsidP="00516218">
            <w:pPr>
              <w:spacing w:before="60" w:after="60"/>
              <w:ind w:left="600"/>
              <w:jc w:val="both"/>
              <w:rPr>
                <w:color w:val="000000" w:themeColor="text1"/>
                <w:sz w:val="28"/>
                <w:szCs w:val="28"/>
              </w:rPr>
            </w:pPr>
            <w:r w:rsidRPr="00413260">
              <w:rPr>
                <w:b/>
                <w:color w:val="000000" w:themeColor="text1"/>
                <w:sz w:val="28"/>
                <w:szCs w:val="28"/>
              </w:rPr>
              <w:t xml:space="preserve">Địa điểm: </w:t>
            </w:r>
            <w:r w:rsidRPr="00516218">
              <w:rPr>
                <w:color w:val="000000" w:themeColor="text1"/>
                <w:sz w:val="28"/>
                <w:szCs w:val="28"/>
              </w:rPr>
              <w:t>Hội trường UBND huyện.</w:t>
            </w:r>
          </w:p>
          <w:p w14:paraId="25EC02CD" w14:textId="1A18513F" w:rsidR="00172435" w:rsidRPr="00172435" w:rsidRDefault="00172435" w:rsidP="00DE28DC">
            <w:pPr>
              <w:spacing w:before="60" w:after="60"/>
              <w:ind w:left="600"/>
              <w:jc w:val="both"/>
              <w:rPr>
                <w:color w:val="000000" w:themeColor="text1"/>
                <w:sz w:val="8"/>
                <w:szCs w:val="28"/>
              </w:rPr>
            </w:pPr>
          </w:p>
        </w:tc>
      </w:tr>
      <w:tr w:rsidR="00275E96" w:rsidRPr="00060223" w14:paraId="5153A510" w14:textId="77777777" w:rsidTr="00D57322">
        <w:trPr>
          <w:trHeight w:val="85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77777777" w:rsidR="00616BAE" w:rsidRPr="00996DC4" w:rsidRDefault="00616BAE" w:rsidP="00DE28DC">
            <w:pPr>
              <w:tabs>
                <w:tab w:val="left" w:pos="2790"/>
              </w:tabs>
              <w:spacing w:before="60" w:after="60"/>
              <w:ind w:left="601" w:hanging="709"/>
              <w:jc w:val="center"/>
              <w:rPr>
                <w:rFonts w:eastAsia="MS Mincho"/>
                <w:b/>
                <w:color w:val="FF0000"/>
                <w:sz w:val="8"/>
                <w:szCs w:val="28"/>
                <w:lang w:val="vi-VN"/>
              </w:rPr>
            </w:pPr>
          </w:p>
          <w:p w14:paraId="38D3876B" w14:textId="77777777" w:rsidR="00996DC4" w:rsidRPr="00996DC4" w:rsidRDefault="00996DC4" w:rsidP="00DE28DC">
            <w:pPr>
              <w:tabs>
                <w:tab w:val="left" w:pos="2790"/>
              </w:tabs>
              <w:spacing w:before="60" w:after="60"/>
              <w:jc w:val="center"/>
              <w:rPr>
                <w:rFonts w:eastAsia="MS Mincho"/>
                <w:b/>
                <w:color w:val="FF0000"/>
                <w:sz w:val="2"/>
                <w:szCs w:val="28"/>
                <w:lang w:val="vi-VN"/>
              </w:rPr>
            </w:pPr>
          </w:p>
          <w:p w14:paraId="4885A765" w14:textId="4900A555" w:rsidR="00275E96" w:rsidRDefault="00275E96" w:rsidP="00DE28D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4B0F86">
              <w:rPr>
                <w:rFonts w:eastAsia="MS Mincho"/>
                <w:b/>
                <w:color w:val="FF0000"/>
                <w:sz w:val="28"/>
                <w:szCs w:val="28"/>
              </w:rPr>
              <w:t xml:space="preserve">– Ngày </w:t>
            </w:r>
            <w:r w:rsidR="00B6227E">
              <w:rPr>
                <w:rFonts w:eastAsia="MS Mincho"/>
                <w:b/>
                <w:color w:val="FF0000"/>
                <w:sz w:val="28"/>
                <w:szCs w:val="28"/>
              </w:rPr>
              <w:t>22</w:t>
            </w:r>
            <w:r w:rsidR="0049065C">
              <w:rPr>
                <w:rFonts w:eastAsia="MS Mincho"/>
                <w:b/>
                <w:color w:val="FF0000"/>
                <w:sz w:val="28"/>
                <w:szCs w:val="28"/>
              </w:rPr>
              <w:t>/10</w:t>
            </w:r>
          </w:p>
          <w:p w14:paraId="4A73A37C" w14:textId="77777777" w:rsidR="00B764E2" w:rsidRPr="00996DC4" w:rsidRDefault="00B764E2" w:rsidP="00DE28DC">
            <w:pPr>
              <w:tabs>
                <w:tab w:val="left" w:pos="2790"/>
              </w:tabs>
              <w:spacing w:before="60" w:after="60"/>
              <w:ind w:left="601" w:hanging="709"/>
              <w:jc w:val="center"/>
              <w:rPr>
                <w:rFonts w:eastAsia="MS Mincho"/>
                <w:b/>
                <w:color w:val="FF0000"/>
                <w:sz w:val="2"/>
                <w:szCs w:val="28"/>
              </w:rPr>
            </w:pPr>
          </w:p>
        </w:tc>
      </w:tr>
      <w:tr w:rsidR="00275E96" w:rsidRPr="00060223" w14:paraId="6AF94F0A" w14:textId="77777777" w:rsidTr="00933F33">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0F02890" w14:textId="77777777" w:rsidR="00962B99" w:rsidRPr="00E5138E" w:rsidRDefault="00962B99" w:rsidP="00DE28DC">
            <w:pPr>
              <w:spacing w:before="60" w:after="60"/>
              <w:jc w:val="both"/>
              <w:rPr>
                <w:b/>
                <w:color w:val="FF0000"/>
                <w:sz w:val="78"/>
                <w:szCs w:val="28"/>
                <w:lang w:val="ca-ES"/>
              </w:rPr>
            </w:pPr>
          </w:p>
          <w:p w14:paraId="6850D64E" w14:textId="77777777" w:rsidR="00275E96" w:rsidRPr="00377CFE" w:rsidRDefault="00377CFE" w:rsidP="00DE28DC">
            <w:pPr>
              <w:spacing w:before="60" w:after="60"/>
              <w:jc w:val="both"/>
              <w:rPr>
                <w:b/>
                <w:color w:val="FF0000"/>
                <w:sz w:val="28"/>
                <w:szCs w:val="28"/>
                <w:lang w:val="ca-ES"/>
              </w:rPr>
            </w:pPr>
            <w:r w:rsidRPr="00377CFE">
              <w:rPr>
                <w:b/>
                <w:color w:val="FF0000"/>
                <w:sz w:val="28"/>
                <w:szCs w:val="28"/>
                <w:lang w:val="ca-ES"/>
              </w:rPr>
              <w:t>SÁNG</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106FCC95" w14:textId="46091E50" w:rsidR="00F74714" w:rsidRPr="00F74714" w:rsidRDefault="00E655AA" w:rsidP="00C7130C">
            <w:pPr>
              <w:tabs>
                <w:tab w:val="left" w:pos="2790"/>
              </w:tabs>
              <w:spacing w:before="60" w:after="60"/>
              <w:ind w:left="601" w:hanging="709"/>
              <w:jc w:val="both"/>
              <w:rPr>
                <w:rFonts w:eastAsia="MS Mincho"/>
                <w:color w:val="000000" w:themeColor="text1"/>
                <w:sz w:val="28"/>
                <w:szCs w:val="28"/>
              </w:rPr>
            </w:pPr>
            <w:r w:rsidRPr="00E655AA">
              <w:rPr>
                <w:rFonts w:eastAsia="MS Mincho"/>
                <w:b/>
                <w:i/>
                <w:color w:val="FF0000"/>
                <w:sz w:val="28"/>
                <w:szCs w:val="28"/>
                <w:u w:val="single"/>
              </w:rPr>
              <w:t xml:space="preserve">1/ </w:t>
            </w:r>
            <w:r w:rsidR="00F74714">
              <w:rPr>
                <w:rFonts w:eastAsia="MS Mincho"/>
                <w:b/>
                <w:i/>
                <w:color w:val="FF0000"/>
                <w:sz w:val="28"/>
                <w:szCs w:val="28"/>
                <w:u w:val="single"/>
              </w:rPr>
              <w:t>8</w:t>
            </w:r>
            <w:r w:rsidRPr="00E655AA">
              <w:rPr>
                <w:rFonts w:eastAsia="MS Mincho"/>
                <w:b/>
                <w:i/>
                <w:color w:val="FF0000"/>
                <w:sz w:val="28"/>
                <w:szCs w:val="28"/>
                <w:u w:val="single"/>
              </w:rPr>
              <w:t xml:space="preserve">h </w:t>
            </w:r>
            <w:r w:rsidR="00F74714">
              <w:rPr>
                <w:rFonts w:eastAsia="MS Mincho"/>
                <w:b/>
                <w:i/>
                <w:color w:val="FF0000"/>
                <w:sz w:val="28"/>
                <w:szCs w:val="28"/>
                <w:u w:val="single"/>
              </w:rPr>
              <w:t>0</w:t>
            </w:r>
            <w:r w:rsidRPr="00E655AA">
              <w:rPr>
                <w:rFonts w:eastAsia="MS Mincho"/>
                <w:b/>
                <w:i/>
                <w:color w:val="FF0000"/>
                <w:sz w:val="28"/>
                <w:szCs w:val="28"/>
                <w:u w:val="single"/>
              </w:rPr>
              <w:t>0’</w:t>
            </w:r>
            <w:r w:rsidRPr="004B4328">
              <w:rPr>
                <w:rFonts w:eastAsia="MS Mincho"/>
                <w:color w:val="FF0000"/>
                <w:sz w:val="28"/>
                <w:szCs w:val="28"/>
              </w:rPr>
              <w:t>:</w:t>
            </w:r>
            <w:r w:rsidR="004B4328" w:rsidRPr="004B4328">
              <w:rPr>
                <w:rFonts w:eastAsia="MS Mincho"/>
                <w:color w:val="FF0000"/>
                <w:sz w:val="28"/>
                <w:szCs w:val="28"/>
              </w:rPr>
              <w:t xml:space="preserve"> </w:t>
            </w:r>
            <w:r w:rsidR="00066997" w:rsidRPr="00066997">
              <w:rPr>
                <w:rFonts w:eastAsia="MS Mincho"/>
                <w:color w:val="000000"/>
                <w:sz w:val="28"/>
                <w:szCs w:val="28"/>
              </w:rPr>
              <w:t xml:space="preserve">Đồng chí Vũ Lương (TUV, Bí thư Huyện ủy) </w:t>
            </w:r>
            <w:r w:rsidR="00C7130C">
              <w:rPr>
                <w:rFonts w:eastAsia="MS Mincho"/>
                <w:color w:val="000000"/>
                <w:sz w:val="28"/>
                <w:szCs w:val="28"/>
              </w:rPr>
              <w:t>đi công tác cơ sở.</w:t>
            </w:r>
          </w:p>
          <w:p w14:paraId="63C582BD" w14:textId="72C601CE" w:rsidR="004240AA" w:rsidRPr="004240AA" w:rsidRDefault="00A44D83" w:rsidP="00DE28DC">
            <w:pPr>
              <w:tabs>
                <w:tab w:val="left" w:pos="2790"/>
              </w:tabs>
              <w:spacing w:before="60" w:after="60"/>
              <w:ind w:left="602" w:hanging="709"/>
              <w:jc w:val="both"/>
              <w:rPr>
                <w:rFonts w:eastAsia="MS Mincho"/>
                <w:color w:val="000000"/>
                <w:sz w:val="28"/>
                <w:szCs w:val="28"/>
              </w:rPr>
            </w:pPr>
            <w:r>
              <w:rPr>
                <w:rFonts w:eastAsia="MS Mincho"/>
                <w:b/>
                <w:i/>
                <w:color w:val="FF0000"/>
                <w:sz w:val="28"/>
                <w:szCs w:val="28"/>
                <w:u w:val="single"/>
                <w:lang w:val="vi-VN"/>
              </w:rPr>
              <w:t>2</w:t>
            </w:r>
            <w:r w:rsidR="00BA453D" w:rsidRPr="00BA453D">
              <w:rPr>
                <w:rFonts w:eastAsia="MS Mincho"/>
                <w:b/>
                <w:i/>
                <w:color w:val="FF0000"/>
                <w:sz w:val="28"/>
                <w:szCs w:val="28"/>
                <w:u w:val="single"/>
              </w:rPr>
              <w:t xml:space="preserve">/ </w:t>
            </w:r>
            <w:r w:rsidR="00E655AA">
              <w:rPr>
                <w:rFonts w:eastAsia="MS Mincho"/>
                <w:b/>
                <w:i/>
                <w:color w:val="FF0000"/>
                <w:sz w:val="28"/>
                <w:szCs w:val="28"/>
                <w:u w:val="single"/>
              </w:rPr>
              <w:t>8</w:t>
            </w:r>
            <w:r w:rsidR="00BA453D" w:rsidRPr="00BA453D">
              <w:rPr>
                <w:rFonts w:eastAsia="MS Mincho"/>
                <w:b/>
                <w:i/>
                <w:color w:val="FF0000"/>
                <w:sz w:val="28"/>
                <w:szCs w:val="28"/>
                <w:u w:val="single"/>
              </w:rPr>
              <w:t xml:space="preserve">h </w:t>
            </w:r>
            <w:r w:rsidR="00E655AA">
              <w:rPr>
                <w:rFonts w:eastAsia="MS Mincho"/>
                <w:b/>
                <w:i/>
                <w:color w:val="FF0000"/>
                <w:sz w:val="28"/>
                <w:szCs w:val="28"/>
                <w:u w:val="single"/>
              </w:rPr>
              <w:t>0</w:t>
            </w:r>
            <w:r w:rsidR="00BA453D" w:rsidRPr="00BA453D">
              <w:rPr>
                <w:rFonts w:eastAsia="MS Mincho"/>
                <w:b/>
                <w:i/>
                <w:color w:val="FF0000"/>
                <w:sz w:val="28"/>
                <w:szCs w:val="28"/>
                <w:u w:val="single"/>
              </w:rPr>
              <w:t>0’:</w:t>
            </w:r>
            <w:r w:rsidR="00BA453D" w:rsidRPr="00BA453D">
              <w:rPr>
                <w:rFonts w:eastAsia="MS Mincho"/>
                <w:color w:val="000000"/>
                <w:sz w:val="28"/>
                <w:szCs w:val="28"/>
              </w:rPr>
              <w:t xml:space="preserve"> </w:t>
            </w:r>
            <w:r w:rsidR="004240AA" w:rsidRPr="004240AA">
              <w:rPr>
                <w:rFonts w:eastAsia="MS Mincho"/>
                <w:color w:val="000000"/>
                <w:sz w:val="28"/>
                <w:szCs w:val="28"/>
              </w:rPr>
              <w:t>Đồng chí Nguyễn Tấn Hồng (Phó Bí thư thường trực Huyện ủy, Chủ tịch HĐND huyện) dự và chỉ đạo Đại hội</w:t>
            </w:r>
            <w:r w:rsidR="00172435">
              <w:rPr>
                <w:rFonts w:eastAsia="MS Mincho"/>
                <w:color w:val="000000"/>
                <w:sz w:val="28"/>
                <w:szCs w:val="28"/>
              </w:rPr>
              <w:t xml:space="preserve"> đại biểu</w:t>
            </w:r>
            <w:r w:rsidR="004240AA" w:rsidRPr="004240AA">
              <w:rPr>
                <w:rFonts w:eastAsia="MS Mincho"/>
                <w:color w:val="000000"/>
                <w:sz w:val="28"/>
                <w:szCs w:val="28"/>
              </w:rPr>
              <w:t xml:space="preserve"> Hội Liên hiệp Phụ nữ huyện </w:t>
            </w:r>
            <w:r w:rsidR="00172435">
              <w:rPr>
                <w:rFonts w:eastAsia="MS Mincho"/>
                <w:color w:val="000000"/>
                <w:sz w:val="28"/>
                <w:szCs w:val="28"/>
              </w:rPr>
              <w:t xml:space="preserve">lần thứ </w:t>
            </w:r>
            <w:r w:rsidR="004240AA" w:rsidRPr="004240AA">
              <w:rPr>
                <w:rFonts w:eastAsia="MS Mincho"/>
                <w:color w:val="000000"/>
                <w:sz w:val="28"/>
                <w:szCs w:val="28"/>
              </w:rPr>
              <w:t>VIII, nhiệm kỳ 2021</w:t>
            </w:r>
            <w:r w:rsidR="004240AA">
              <w:rPr>
                <w:rFonts w:eastAsia="MS Mincho"/>
                <w:color w:val="000000"/>
                <w:sz w:val="28"/>
                <w:szCs w:val="28"/>
              </w:rPr>
              <w:t xml:space="preserve"> </w:t>
            </w:r>
            <w:r w:rsidR="004240AA" w:rsidRPr="004240AA">
              <w:rPr>
                <w:rFonts w:eastAsia="MS Mincho"/>
                <w:color w:val="000000"/>
                <w:sz w:val="28"/>
                <w:szCs w:val="28"/>
              </w:rPr>
              <w:t xml:space="preserve">-  2026 </w:t>
            </w:r>
            <w:r w:rsidR="004240AA" w:rsidRPr="00D96B4E">
              <w:rPr>
                <w:rFonts w:eastAsia="MS Mincho"/>
                <w:i/>
                <w:color w:val="000000"/>
                <w:sz w:val="28"/>
                <w:szCs w:val="28"/>
              </w:rPr>
              <w:t>(Phiên chính thức)</w:t>
            </w:r>
            <w:r w:rsidR="004240AA">
              <w:rPr>
                <w:rFonts w:eastAsia="MS Mincho"/>
                <w:color w:val="000000"/>
                <w:sz w:val="28"/>
                <w:szCs w:val="28"/>
              </w:rPr>
              <w:t>.</w:t>
            </w:r>
          </w:p>
          <w:p w14:paraId="0937D2C7" w14:textId="3D9DDDA2" w:rsidR="00A11F74" w:rsidRDefault="004240AA" w:rsidP="00DE28DC">
            <w:pPr>
              <w:tabs>
                <w:tab w:val="left" w:pos="2790"/>
              </w:tabs>
              <w:spacing w:before="60" w:after="60"/>
              <w:ind w:left="602" w:firstLine="29"/>
              <w:jc w:val="both"/>
              <w:rPr>
                <w:rFonts w:eastAsia="MS Mincho"/>
                <w:color w:val="000000"/>
                <w:sz w:val="28"/>
                <w:szCs w:val="28"/>
              </w:rPr>
            </w:pPr>
            <w:r w:rsidRPr="00D96B4E">
              <w:rPr>
                <w:rFonts w:eastAsia="MS Mincho"/>
                <w:b/>
                <w:color w:val="000000"/>
                <w:sz w:val="28"/>
                <w:szCs w:val="28"/>
              </w:rPr>
              <w:t>Địa điểm:</w:t>
            </w:r>
            <w:r w:rsidRPr="004240AA">
              <w:rPr>
                <w:rFonts w:eastAsia="MS Mincho"/>
                <w:color w:val="000000"/>
                <w:sz w:val="28"/>
                <w:szCs w:val="28"/>
              </w:rPr>
              <w:t xml:space="preserve"> Hội trường Huyện ủy.</w:t>
            </w:r>
          </w:p>
          <w:p w14:paraId="6C4C5250" w14:textId="77777777" w:rsidR="00172435" w:rsidRPr="00172435" w:rsidRDefault="00172435" w:rsidP="00DE28DC">
            <w:pPr>
              <w:tabs>
                <w:tab w:val="left" w:pos="2790"/>
              </w:tabs>
              <w:spacing w:before="60" w:after="60"/>
              <w:ind w:left="602" w:firstLine="29"/>
              <w:jc w:val="both"/>
              <w:rPr>
                <w:rFonts w:eastAsia="MS Mincho"/>
                <w:color w:val="000000"/>
                <w:sz w:val="2"/>
                <w:szCs w:val="28"/>
              </w:rPr>
            </w:pPr>
          </w:p>
          <w:p w14:paraId="5CD17819" w14:textId="3140422F" w:rsidR="00172435" w:rsidRPr="003A36E2" w:rsidRDefault="00172435" w:rsidP="00DE28DC">
            <w:pPr>
              <w:tabs>
                <w:tab w:val="left" w:pos="2790"/>
              </w:tabs>
              <w:spacing w:before="60" w:after="60"/>
              <w:ind w:left="602" w:firstLine="29"/>
              <w:jc w:val="both"/>
              <w:rPr>
                <w:rFonts w:eastAsia="MS Mincho"/>
                <w:color w:val="000000"/>
                <w:sz w:val="2"/>
                <w:szCs w:val="28"/>
              </w:rPr>
            </w:pPr>
          </w:p>
        </w:tc>
      </w:tr>
      <w:tr w:rsidR="002C30F8" w:rsidRPr="00060223" w14:paraId="5A669D96" w14:textId="77777777" w:rsidTr="00933F33">
        <w:trPr>
          <w:trHeight w:val="7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1552949" w14:textId="77777777" w:rsidR="00144391" w:rsidRPr="00A474B7" w:rsidRDefault="00144391" w:rsidP="00DE28DC">
            <w:pPr>
              <w:spacing w:before="60" w:after="60"/>
              <w:jc w:val="both"/>
              <w:rPr>
                <w:b/>
                <w:color w:val="FF0000"/>
                <w:sz w:val="10"/>
                <w:szCs w:val="28"/>
                <w:lang w:val="ca-ES"/>
              </w:rPr>
            </w:pPr>
          </w:p>
          <w:p w14:paraId="13407A38" w14:textId="658BDAC8" w:rsidR="002C30F8" w:rsidRPr="002C30F8" w:rsidRDefault="002C30F8" w:rsidP="00DE28DC">
            <w:pPr>
              <w:spacing w:before="60" w:after="60"/>
              <w:jc w:val="both"/>
              <w:rPr>
                <w:b/>
                <w:color w:val="FF0000"/>
                <w:sz w:val="28"/>
                <w:szCs w:val="28"/>
                <w:lang w:val="ca-ES"/>
              </w:rPr>
            </w:pPr>
            <w:r w:rsidRPr="002C30F8">
              <w:rPr>
                <w:b/>
                <w:color w:val="FF0000"/>
                <w:sz w:val="28"/>
                <w:szCs w:val="28"/>
                <w:lang w:val="ca-ES"/>
              </w:rPr>
              <w:t>CHIỀU</w:t>
            </w:r>
          </w:p>
        </w:tc>
        <w:tc>
          <w:tcPr>
            <w:tcW w:w="8931" w:type="dxa"/>
            <w:tcBorders>
              <w:top w:val="single" w:sz="4" w:space="0" w:color="auto"/>
              <w:left w:val="single" w:sz="4" w:space="0" w:color="auto"/>
              <w:bottom w:val="single" w:sz="4" w:space="0" w:color="auto"/>
              <w:right w:val="single" w:sz="4" w:space="0" w:color="auto"/>
            </w:tcBorders>
            <w:shd w:val="clear" w:color="auto" w:fill="auto"/>
          </w:tcPr>
          <w:p w14:paraId="5079A3C0" w14:textId="77777777" w:rsidR="00144391" w:rsidRPr="00172435" w:rsidRDefault="00144391" w:rsidP="00DE28DC">
            <w:pPr>
              <w:tabs>
                <w:tab w:val="left" w:pos="2790"/>
              </w:tabs>
              <w:spacing w:before="60" w:after="60"/>
              <w:ind w:left="602" w:hanging="722"/>
              <w:jc w:val="center"/>
              <w:rPr>
                <w:rFonts w:eastAsia="MS Mincho"/>
                <w:color w:val="000000" w:themeColor="text1"/>
                <w:sz w:val="6"/>
                <w:szCs w:val="28"/>
              </w:rPr>
            </w:pPr>
          </w:p>
          <w:p w14:paraId="7A202710" w14:textId="363CAB05" w:rsidR="00921824" w:rsidRDefault="00144391" w:rsidP="00DE28DC">
            <w:pPr>
              <w:tabs>
                <w:tab w:val="left" w:pos="2790"/>
              </w:tabs>
              <w:spacing w:before="60" w:after="60"/>
              <w:ind w:left="602" w:hanging="722"/>
              <w:jc w:val="center"/>
              <w:rPr>
                <w:rFonts w:eastAsia="MS Mincho"/>
                <w:color w:val="000000" w:themeColor="text1"/>
                <w:sz w:val="28"/>
                <w:szCs w:val="28"/>
              </w:rPr>
            </w:pPr>
            <w:r w:rsidRPr="00144391">
              <w:rPr>
                <w:rFonts w:eastAsia="MS Mincho"/>
                <w:color w:val="000000" w:themeColor="text1"/>
                <w:sz w:val="28"/>
                <w:szCs w:val="28"/>
              </w:rPr>
              <w:t>Thường trực Huyện ủy</w:t>
            </w:r>
            <w:r w:rsidR="00921824">
              <w:rPr>
                <w:rFonts w:eastAsia="MS Mincho"/>
                <w:color w:val="000000" w:themeColor="text1"/>
                <w:sz w:val="28"/>
                <w:szCs w:val="28"/>
              </w:rPr>
              <w:t xml:space="preserve"> làm việc tại trụ sở.</w:t>
            </w:r>
          </w:p>
          <w:p w14:paraId="313F09C5" w14:textId="059B3F37" w:rsidR="00921824" w:rsidRPr="00172435" w:rsidRDefault="00921824" w:rsidP="00DE28DC">
            <w:pPr>
              <w:tabs>
                <w:tab w:val="left" w:pos="2790"/>
              </w:tabs>
              <w:spacing w:before="60" w:after="60"/>
              <w:ind w:left="602" w:firstLine="29"/>
              <w:jc w:val="both"/>
              <w:rPr>
                <w:rFonts w:eastAsia="MS Mincho"/>
                <w:color w:val="000000"/>
                <w:sz w:val="12"/>
                <w:szCs w:val="28"/>
              </w:rPr>
            </w:pPr>
          </w:p>
        </w:tc>
      </w:tr>
    </w:tbl>
    <w:p w14:paraId="2DB86739" w14:textId="77777777" w:rsidR="00795137" w:rsidRPr="00393653" w:rsidRDefault="00795137" w:rsidP="00DE28DC">
      <w:pPr>
        <w:spacing w:before="60" w:after="60"/>
        <w:jc w:val="center"/>
        <w:rPr>
          <w:b/>
          <w:bCs/>
          <w:i/>
          <w:iCs/>
          <w:sz w:val="4"/>
          <w:szCs w:val="28"/>
        </w:rPr>
      </w:pPr>
    </w:p>
    <w:p w14:paraId="471CA6C0" w14:textId="77777777" w:rsidR="00C82B60" w:rsidRPr="009E778D" w:rsidRDefault="00C82B60" w:rsidP="00DE28DC">
      <w:pPr>
        <w:spacing w:before="60" w:after="60"/>
        <w:ind w:firstLine="851"/>
        <w:rPr>
          <w:bCs/>
          <w:iCs/>
          <w:sz w:val="2"/>
          <w:szCs w:val="28"/>
        </w:rPr>
      </w:pPr>
    </w:p>
    <w:p w14:paraId="7C41FBA8" w14:textId="77777777" w:rsidR="00C82B60" w:rsidRPr="00B05294" w:rsidRDefault="00C82B60" w:rsidP="00DE28DC">
      <w:pPr>
        <w:spacing w:before="60" w:after="60"/>
        <w:ind w:firstLine="851"/>
        <w:jc w:val="center"/>
        <w:rPr>
          <w:b/>
          <w:bCs/>
          <w:i/>
          <w:iCs/>
          <w:sz w:val="6"/>
          <w:szCs w:val="28"/>
        </w:rPr>
      </w:pPr>
    </w:p>
    <w:p w14:paraId="5974C0CD" w14:textId="4C912D84" w:rsidR="00634AD6" w:rsidRPr="00E30451" w:rsidRDefault="0049065C" w:rsidP="009E778D">
      <w:pPr>
        <w:shd w:val="clear" w:color="auto" w:fill="FFFFFF"/>
        <w:ind w:firstLine="709"/>
        <w:jc w:val="both"/>
        <w:rPr>
          <w:b/>
          <w:bCs/>
          <w:i/>
          <w:iCs/>
          <w:sz w:val="16"/>
          <w:szCs w:val="28"/>
        </w:rPr>
      </w:pPr>
      <w:r w:rsidRPr="0049065C">
        <w:rPr>
          <w:bCs/>
          <w:iCs/>
          <w:sz w:val="28"/>
          <w:szCs w:val="28"/>
        </w:rPr>
        <w:lastRenderedPageBreak/>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9E778D">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9E778D">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9E778D">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9E778D">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9E778D">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9E778D">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9E778D">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9E778D">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9E778D">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9E778D">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Default="00AB142F" w:rsidP="009E778D">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9E778D">
            <w:pPr>
              <w:shd w:val="clear" w:color="auto" w:fill="FFFFFF"/>
              <w:tabs>
                <w:tab w:val="left" w:pos="456"/>
                <w:tab w:val="left" w:pos="570"/>
                <w:tab w:val="center" w:pos="2205"/>
                <w:tab w:val="right" w:pos="4411"/>
              </w:tabs>
              <w:rPr>
                <w:bCs/>
                <w:i/>
              </w:rPr>
            </w:pPr>
          </w:p>
          <w:p w14:paraId="16053FD5" w14:textId="4A677A24" w:rsidR="007F62DA" w:rsidRPr="000F197F" w:rsidRDefault="00E942BD" w:rsidP="009E778D">
            <w:pPr>
              <w:shd w:val="clear" w:color="auto" w:fill="FFFFFF"/>
              <w:tabs>
                <w:tab w:val="left" w:pos="456"/>
                <w:tab w:val="left" w:pos="570"/>
                <w:tab w:val="left" w:pos="2205"/>
              </w:tabs>
              <w:rPr>
                <w:bCs/>
                <w:i/>
              </w:rPr>
            </w:pPr>
            <w:r>
              <w:rPr>
                <w:bCs/>
                <w:i/>
              </w:rPr>
              <w:t xml:space="preserve">                       </w:t>
            </w:r>
            <w:r w:rsidR="004B22D3">
              <w:rPr>
                <w:bCs/>
                <w:i/>
              </w:rPr>
              <w:t xml:space="preserve">   </w:t>
            </w:r>
            <w:r w:rsidR="000F0A74">
              <w:rPr>
                <w:bCs/>
                <w:i/>
              </w:rPr>
              <w:t>(Đã ký)</w:t>
            </w:r>
          </w:p>
          <w:p w14:paraId="626E8CF1" w14:textId="77777777" w:rsidR="00E942BD" w:rsidRPr="009E778D" w:rsidRDefault="00E942BD" w:rsidP="009E778D">
            <w:pPr>
              <w:shd w:val="clear" w:color="auto" w:fill="FFFFFF"/>
              <w:tabs>
                <w:tab w:val="left" w:pos="456"/>
                <w:tab w:val="left" w:pos="570"/>
                <w:tab w:val="center" w:pos="2205"/>
                <w:tab w:val="right" w:pos="4411"/>
              </w:tabs>
              <w:rPr>
                <w:bCs/>
                <w:i/>
                <w:sz w:val="30"/>
              </w:rPr>
            </w:pPr>
          </w:p>
          <w:p w14:paraId="4621ED17" w14:textId="77777777" w:rsidR="00A83D18" w:rsidRPr="00E942BD" w:rsidRDefault="00096C88" w:rsidP="009E778D">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9E778D">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47486A88" w:rsidR="00AB142F" w:rsidRPr="00060223" w:rsidRDefault="00190CBE" w:rsidP="009E778D">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DE28DC">
      <w:pPr>
        <w:spacing w:before="60" w:after="60"/>
        <w:rPr>
          <w:sz w:val="12"/>
          <w:szCs w:val="28"/>
        </w:rPr>
      </w:pPr>
    </w:p>
    <w:sectPr w:rsidR="00D9680B" w:rsidRPr="00B764E2" w:rsidSect="007D7099">
      <w:headerReference w:type="default" r:id="rId8"/>
      <w:footerReference w:type="default" r:id="rId9"/>
      <w:pgSz w:w="11907" w:h="16839" w:code="9"/>
      <w:pgMar w:top="1021" w:right="851" w:bottom="102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CB223" w14:textId="77777777" w:rsidR="00D66208" w:rsidRDefault="00D66208">
      <w:r>
        <w:separator/>
      </w:r>
    </w:p>
  </w:endnote>
  <w:endnote w:type="continuationSeparator" w:id="0">
    <w:p w14:paraId="1B05AB0E" w14:textId="77777777" w:rsidR="00D66208" w:rsidRDefault="00D6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5A7F13" w:rsidRDefault="005A7F13">
    <w:pPr>
      <w:pStyle w:val="Footer"/>
      <w:jc w:val="right"/>
    </w:pPr>
    <w:r>
      <w:fldChar w:fldCharType="begin"/>
    </w:r>
    <w:r>
      <w:instrText xml:space="preserve"> PAGE   \* MERGEFORMAT </w:instrText>
    </w:r>
    <w:r>
      <w:fldChar w:fldCharType="separate"/>
    </w:r>
    <w:r w:rsidR="00A474B7" w:rsidRPr="00A474B7">
      <w:rPr>
        <w:noProof/>
        <w:lang w:val="vi-VN" w:eastAsia="vi-VN"/>
      </w:rPr>
      <w:t>4</w:t>
    </w:r>
    <w:r>
      <w:fldChar w:fldCharType="end"/>
    </w:r>
  </w:p>
  <w:p w14:paraId="2FAC0D2B" w14:textId="77777777" w:rsidR="005A7F13" w:rsidRDefault="005A7F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1FA19" w14:textId="77777777" w:rsidR="00D66208" w:rsidRDefault="00D66208">
      <w:r>
        <w:separator/>
      </w:r>
    </w:p>
  </w:footnote>
  <w:footnote w:type="continuationSeparator" w:id="0">
    <w:p w14:paraId="0BDA5A47" w14:textId="77777777" w:rsidR="00D66208" w:rsidRDefault="00D66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5A7F13" w:rsidRDefault="005A7F1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8"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39"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0"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1"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2"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4"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5"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6"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5"/>
  </w:num>
  <w:num w:numId="2">
    <w:abstractNumId w:val="17"/>
  </w:num>
  <w:num w:numId="3">
    <w:abstractNumId w:val="27"/>
  </w:num>
  <w:num w:numId="4">
    <w:abstractNumId w:val="22"/>
  </w:num>
  <w:num w:numId="5">
    <w:abstractNumId w:val="43"/>
  </w:num>
  <w:num w:numId="6">
    <w:abstractNumId w:val="21"/>
  </w:num>
  <w:num w:numId="7">
    <w:abstractNumId w:val="5"/>
  </w:num>
  <w:num w:numId="8">
    <w:abstractNumId w:val="2"/>
  </w:num>
  <w:num w:numId="9">
    <w:abstractNumId w:val="8"/>
  </w:num>
  <w:num w:numId="10">
    <w:abstractNumId w:val="19"/>
  </w:num>
  <w:num w:numId="11">
    <w:abstractNumId w:val="4"/>
  </w:num>
  <w:num w:numId="12">
    <w:abstractNumId w:val="46"/>
  </w:num>
  <w:num w:numId="13">
    <w:abstractNumId w:val="32"/>
  </w:num>
  <w:num w:numId="14">
    <w:abstractNumId w:val="39"/>
  </w:num>
  <w:num w:numId="15">
    <w:abstractNumId w:val="3"/>
  </w:num>
  <w:num w:numId="16">
    <w:abstractNumId w:val="25"/>
  </w:num>
  <w:num w:numId="17">
    <w:abstractNumId w:val="37"/>
  </w:num>
  <w:num w:numId="18">
    <w:abstractNumId w:val="40"/>
  </w:num>
  <w:num w:numId="19">
    <w:abstractNumId w:val="1"/>
  </w:num>
  <w:num w:numId="20">
    <w:abstractNumId w:val="7"/>
  </w:num>
  <w:num w:numId="21">
    <w:abstractNumId w:val="34"/>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8"/>
  </w:num>
  <w:num w:numId="29">
    <w:abstractNumId w:val="41"/>
  </w:num>
  <w:num w:numId="30">
    <w:abstractNumId w:val="36"/>
  </w:num>
  <w:num w:numId="31">
    <w:abstractNumId w:val="42"/>
  </w:num>
  <w:num w:numId="32">
    <w:abstractNumId w:val="29"/>
  </w:num>
  <w:num w:numId="33">
    <w:abstractNumId w:val="12"/>
  </w:num>
  <w:num w:numId="34">
    <w:abstractNumId w:val="44"/>
  </w:num>
  <w:num w:numId="35">
    <w:abstractNumId w:val="10"/>
  </w:num>
  <w:num w:numId="36">
    <w:abstractNumId w:val="23"/>
  </w:num>
  <w:num w:numId="37">
    <w:abstractNumId w:val="33"/>
  </w:num>
  <w:num w:numId="38">
    <w:abstractNumId w:val="14"/>
  </w:num>
  <w:num w:numId="39">
    <w:abstractNumId w:val="35"/>
  </w:num>
  <w:num w:numId="40">
    <w:abstractNumId w:val="30"/>
  </w:num>
  <w:num w:numId="41">
    <w:abstractNumId w:val="13"/>
  </w:num>
  <w:num w:numId="42">
    <w:abstractNumId w:val="26"/>
  </w:num>
  <w:num w:numId="43">
    <w:abstractNumId w:val="20"/>
  </w:num>
  <w:num w:numId="44">
    <w:abstractNumId w:val="38"/>
  </w:num>
  <w:num w:numId="45">
    <w:abstractNumId w:val="45"/>
  </w:num>
  <w:num w:numId="46">
    <w:abstractNumId w:val="31"/>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95"/>
    <w:rsid w:val="0003609E"/>
    <w:rsid w:val="0003653F"/>
    <w:rsid w:val="00036698"/>
    <w:rsid w:val="00036B67"/>
    <w:rsid w:val="00037C73"/>
    <w:rsid w:val="00037E66"/>
    <w:rsid w:val="000400FC"/>
    <w:rsid w:val="00040103"/>
    <w:rsid w:val="0004011F"/>
    <w:rsid w:val="0004061D"/>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FCC"/>
    <w:rsid w:val="000640C2"/>
    <w:rsid w:val="00064C54"/>
    <w:rsid w:val="00065089"/>
    <w:rsid w:val="0006564D"/>
    <w:rsid w:val="00065AA9"/>
    <w:rsid w:val="000661E2"/>
    <w:rsid w:val="000662B5"/>
    <w:rsid w:val="000662C8"/>
    <w:rsid w:val="00066997"/>
    <w:rsid w:val="00066BA4"/>
    <w:rsid w:val="00066CDC"/>
    <w:rsid w:val="00066D4A"/>
    <w:rsid w:val="00066F74"/>
    <w:rsid w:val="00066F94"/>
    <w:rsid w:val="000705AA"/>
    <w:rsid w:val="00070C3A"/>
    <w:rsid w:val="000715FB"/>
    <w:rsid w:val="00071A02"/>
    <w:rsid w:val="00071B39"/>
    <w:rsid w:val="00071DDA"/>
    <w:rsid w:val="00071DED"/>
    <w:rsid w:val="00071FB4"/>
    <w:rsid w:val="0007297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DC8"/>
    <w:rsid w:val="00081777"/>
    <w:rsid w:val="00082020"/>
    <w:rsid w:val="0008220E"/>
    <w:rsid w:val="00082609"/>
    <w:rsid w:val="00082E62"/>
    <w:rsid w:val="00083597"/>
    <w:rsid w:val="0008385F"/>
    <w:rsid w:val="00083D60"/>
    <w:rsid w:val="00083D90"/>
    <w:rsid w:val="00084944"/>
    <w:rsid w:val="000852A6"/>
    <w:rsid w:val="000855C5"/>
    <w:rsid w:val="00085765"/>
    <w:rsid w:val="00085B42"/>
    <w:rsid w:val="00085BF1"/>
    <w:rsid w:val="00086213"/>
    <w:rsid w:val="00086336"/>
    <w:rsid w:val="0008651E"/>
    <w:rsid w:val="00087232"/>
    <w:rsid w:val="00087279"/>
    <w:rsid w:val="000874F8"/>
    <w:rsid w:val="00087C07"/>
    <w:rsid w:val="00090D40"/>
    <w:rsid w:val="00091382"/>
    <w:rsid w:val="00091B00"/>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5CD"/>
    <w:rsid w:val="00097627"/>
    <w:rsid w:val="00097AED"/>
    <w:rsid w:val="00097C3E"/>
    <w:rsid w:val="000A08FB"/>
    <w:rsid w:val="000A0D20"/>
    <w:rsid w:val="000A0DC4"/>
    <w:rsid w:val="000A10E8"/>
    <w:rsid w:val="000A1A8D"/>
    <w:rsid w:val="000A1B40"/>
    <w:rsid w:val="000A201D"/>
    <w:rsid w:val="000A2311"/>
    <w:rsid w:val="000A281E"/>
    <w:rsid w:val="000A3217"/>
    <w:rsid w:val="000A33C8"/>
    <w:rsid w:val="000A349E"/>
    <w:rsid w:val="000A3CC8"/>
    <w:rsid w:val="000A3E82"/>
    <w:rsid w:val="000A4BB5"/>
    <w:rsid w:val="000A53D7"/>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9D1"/>
    <w:rsid w:val="000C3DA8"/>
    <w:rsid w:val="000C445B"/>
    <w:rsid w:val="000C4860"/>
    <w:rsid w:val="000C51A3"/>
    <w:rsid w:val="000C5ADB"/>
    <w:rsid w:val="000C65A6"/>
    <w:rsid w:val="000C6635"/>
    <w:rsid w:val="000C6902"/>
    <w:rsid w:val="000C69C9"/>
    <w:rsid w:val="000C714B"/>
    <w:rsid w:val="000C735E"/>
    <w:rsid w:val="000C748D"/>
    <w:rsid w:val="000C786A"/>
    <w:rsid w:val="000C7CA7"/>
    <w:rsid w:val="000C7FC7"/>
    <w:rsid w:val="000D019D"/>
    <w:rsid w:val="000D083E"/>
    <w:rsid w:val="000D0941"/>
    <w:rsid w:val="000D0A27"/>
    <w:rsid w:val="000D1046"/>
    <w:rsid w:val="000D14E7"/>
    <w:rsid w:val="000D1691"/>
    <w:rsid w:val="000D1870"/>
    <w:rsid w:val="000D238B"/>
    <w:rsid w:val="000D240C"/>
    <w:rsid w:val="000D2FF7"/>
    <w:rsid w:val="000D3CE9"/>
    <w:rsid w:val="000D4068"/>
    <w:rsid w:val="000D4481"/>
    <w:rsid w:val="000D49B3"/>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A62"/>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621"/>
    <w:rsid w:val="000E66B4"/>
    <w:rsid w:val="000E69A4"/>
    <w:rsid w:val="000E6AAA"/>
    <w:rsid w:val="000E7777"/>
    <w:rsid w:val="000F01A5"/>
    <w:rsid w:val="000F02C7"/>
    <w:rsid w:val="000F0A74"/>
    <w:rsid w:val="000F0B34"/>
    <w:rsid w:val="000F0B7D"/>
    <w:rsid w:val="000F0E1E"/>
    <w:rsid w:val="000F0ECB"/>
    <w:rsid w:val="000F197F"/>
    <w:rsid w:val="000F19E4"/>
    <w:rsid w:val="000F2C60"/>
    <w:rsid w:val="000F4687"/>
    <w:rsid w:val="000F4AFB"/>
    <w:rsid w:val="000F4D35"/>
    <w:rsid w:val="000F4FB7"/>
    <w:rsid w:val="000F6164"/>
    <w:rsid w:val="000F6349"/>
    <w:rsid w:val="000F63BC"/>
    <w:rsid w:val="000F6D32"/>
    <w:rsid w:val="000F75DC"/>
    <w:rsid w:val="00100D87"/>
    <w:rsid w:val="001019DD"/>
    <w:rsid w:val="00101B81"/>
    <w:rsid w:val="00101B90"/>
    <w:rsid w:val="001023EC"/>
    <w:rsid w:val="001026E1"/>
    <w:rsid w:val="00102A02"/>
    <w:rsid w:val="0010355C"/>
    <w:rsid w:val="001036DA"/>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56D"/>
    <w:rsid w:val="00134907"/>
    <w:rsid w:val="00134D7F"/>
    <w:rsid w:val="00134F77"/>
    <w:rsid w:val="001358E2"/>
    <w:rsid w:val="00135BA2"/>
    <w:rsid w:val="00136A2B"/>
    <w:rsid w:val="00137113"/>
    <w:rsid w:val="00137A1B"/>
    <w:rsid w:val="00137B17"/>
    <w:rsid w:val="00137C31"/>
    <w:rsid w:val="001408E8"/>
    <w:rsid w:val="0014113E"/>
    <w:rsid w:val="001412DB"/>
    <w:rsid w:val="00141A66"/>
    <w:rsid w:val="00142634"/>
    <w:rsid w:val="001427CF"/>
    <w:rsid w:val="0014286D"/>
    <w:rsid w:val="00142F35"/>
    <w:rsid w:val="00143275"/>
    <w:rsid w:val="0014336F"/>
    <w:rsid w:val="00144391"/>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47A0"/>
    <w:rsid w:val="00154D76"/>
    <w:rsid w:val="00154FA5"/>
    <w:rsid w:val="00155098"/>
    <w:rsid w:val="00155169"/>
    <w:rsid w:val="00155CC0"/>
    <w:rsid w:val="00155E1F"/>
    <w:rsid w:val="001560BF"/>
    <w:rsid w:val="00156424"/>
    <w:rsid w:val="0015644D"/>
    <w:rsid w:val="001565F0"/>
    <w:rsid w:val="001568FD"/>
    <w:rsid w:val="00157308"/>
    <w:rsid w:val="00157B54"/>
    <w:rsid w:val="001600F8"/>
    <w:rsid w:val="001600FE"/>
    <w:rsid w:val="00160439"/>
    <w:rsid w:val="00160933"/>
    <w:rsid w:val="001621FA"/>
    <w:rsid w:val="001628FC"/>
    <w:rsid w:val="001630AF"/>
    <w:rsid w:val="0016351C"/>
    <w:rsid w:val="00163540"/>
    <w:rsid w:val="00163BAC"/>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435"/>
    <w:rsid w:val="00172ACC"/>
    <w:rsid w:val="00172C5B"/>
    <w:rsid w:val="00172E86"/>
    <w:rsid w:val="00172F85"/>
    <w:rsid w:val="00172FFB"/>
    <w:rsid w:val="001730AA"/>
    <w:rsid w:val="001731F2"/>
    <w:rsid w:val="001735B9"/>
    <w:rsid w:val="001735D8"/>
    <w:rsid w:val="00173A50"/>
    <w:rsid w:val="00173E1F"/>
    <w:rsid w:val="00174925"/>
    <w:rsid w:val="00174BA3"/>
    <w:rsid w:val="00174CCA"/>
    <w:rsid w:val="00174E6A"/>
    <w:rsid w:val="00175325"/>
    <w:rsid w:val="001758D1"/>
    <w:rsid w:val="00175A73"/>
    <w:rsid w:val="00175B7C"/>
    <w:rsid w:val="00175C17"/>
    <w:rsid w:val="0017607B"/>
    <w:rsid w:val="0017609C"/>
    <w:rsid w:val="001772DD"/>
    <w:rsid w:val="0018095A"/>
    <w:rsid w:val="001810FC"/>
    <w:rsid w:val="00181260"/>
    <w:rsid w:val="00181BE7"/>
    <w:rsid w:val="00182203"/>
    <w:rsid w:val="00182788"/>
    <w:rsid w:val="0018294A"/>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94E"/>
    <w:rsid w:val="001B0B73"/>
    <w:rsid w:val="001B0BB1"/>
    <w:rsid w:val="001B103E"/>
    <w:rsid w:val="001B12FB"/>
    <w:rsid w:val="001B206E"/>
    <w:rsid w:val="001B2374"/>
    <w:rsid w:val="001B262E"/>
    <w:rsid w:val="001B3AB4"/>
    <w:rsid w:val="001B42ED"/>
    <w:rsid w:val="001B43F2"/>
    <w:rsid w:val="001B450B"/>
    <w:rsid w:val="001B4770"/>
    <w:rsid w:val="001B4F04"/>
    <w:rsid w:val="001B53B6"/>
    <w:rsid w:val="001B5737"/>
    <w:rsid w:val="001B5CB9"/>
    <w:rsid w:val="001B6403"/>
    <w:rsid w:val="001B6655"/>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1A9E"/>
    <w:rsid w:val="001E20D7"/>
    <w:rsid w:val="001E298F"/>
    <w:rsid w:val="001E2F7D"/>
    <w:rsid w:val="001E347E"/>
    <w:rsid w:val="001E357C"/>
    <w:rsid w:val="001E374B"/>
    <w:rsid w:val="001E38A6"/>
    <w:rsid w:val="001E4A46"/>
    <w:rsid w:val="001E4AB1"/>
    <w:rsid w:val="001E5166"/>
    <w:rsid w:val="001E57DC"/>
    <w:rsid w:val="001E5FBE"/>
    <w:rsid w:val="001E6A66"/>
    <w:rsid w:val="001E7402"/>
    <w:rsid w:val="001E78B2"/>
    <w:rsid w:val="001E7ADE"/>
    <w:rsid w:val="001F0800"/>
    <w:rsid w:val="001F0A88"/>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34EB"/>
    <w:rsid w:val="0021370B"/>
    <w:rsid w:val="00213710"/>
    <w:rsid w:val="00213B25"/>
    <w:rsid w:val="00214546"/>
    <w:rsid w:val="00214A70"/>
    <w:rsid w:val="00214E3E"/>
    <w:rsid w:val="00214EEB"/>
    <w:rsid w:val="00214FF6"/>
    <w:rsid w:val="00215452"/>
    <w:rsid w:val="00215C19"/>
    <w:rsid w:val="00215D27"/>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86E"/>
    <w:rsid w:val="0024287C"/>
    <w:rsid w:val="00242957"/>
    <w:rsid w:val="00242B5F"/>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E1B"/>
    <w:rsid w:val="00250F5E"/>
    <w:rsid w:val="00251075"/>
    <w:rsid w:val="00251124"/>
    <w:rsid w:val="00251B66"/>
    <w:rsid w:val="00251CFB"/>
    <w:rsid w:val="00252009"/>
    <w:rsid w:val="002529E3"/>
    <w:rsid w:val="00252C78"/>
    <w:rsid w:val="00252E6F"/>
    <w:rsid w:val="00253006"/>
    <w:rsid w:val="00253E43"/>
    <w:rsid w:val="002541C8"/>
    <w:rsid w:val="00254A0F"/>
    <w:rsid w:val="00254BCA"/>
    <w:rsid w:val="00254C11"/>
    <w:rsid w:val="00255337"/>
    <w:rsid w:val="002558BF"/>
    <w:rsid w:val="002559EE"/>
    <w:rsid w:val="00255BA9"/>
    <w:rsid w:val="00255E7A"/>
    <w:rsid w:val="00255E92"/>
    <w:rsid w:val="00255FB0"/>
    <w:rsid w:val="00257074"/>
    <w:rsid w:val="0025742A"/>
    <w:rsid w:val="00257828"/>
    <w:rsid w:val="002601A2"/>
    <w:rsid w:val="002606B4"/>
    <w:rsid w:val="00261EC1"/>
    <w:rsid w:val="00263047"/>
    <w:rsid w:val="00263504"/>
    <w:rsid w:val="00263CB2"/>
    <w:rsid w:val="00263E47"/>
    <w:rsid w:val="00264221"/>
    <w:rsid w:val="0026466D"/>
    <w:rsid w:val="002646BF"/>
    <w:rsid w:val="00264749"/>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623"/>
    <w:rsid w:val="002729AF"/>
    <w:rsid w:val="00273576"/>
    <w:rsid w:val="00273F21"/>
    <w:rsid w:val="00274062"/>
    <w:rsid w:val="002745FD"/>
    <w:rsid w:val="00274646"/>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8A1"/>
    <w:rsid w:val="00297EA1"/>
    <w:rsid w:val="002A04DB"/>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453A"/>
    <w:rsid w:val="002C4707"/>
    <w:rsid w:val="002C56C4"/>
    <w:rsid w:val="002C592C"/>
    <w:rsid w:val="002C71C8"/>
    <w:rsid w:val="002C73D6"/>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563"/>
    <w:rsid w:val="002E07AF"/>
    <w:rsid w:val="002E13BF"/>
    <w:rsid w:val="002E1EBA"/>
    <w:rsid w:val="002E2BE6"/>
    <w:rsid w:val="002E3F41"/>
    <w:rsid w:val="002E42D8"/>
    <w:rsid w:val="002E4C9D"/>
    <w:rsid w:val="002E5514"/>
    <w:rsid w:val="002E589E"/>
    <w:rsid w:val="002E5D70"/>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580"/>
    <w:rsid w:val="0030361B"/>
    <w:rsid w:val="00303759"/>
    <w:rsid w:val="0030382B"/>
    <w:rsid w:val="003038CF"/>
    <w:rsid w:val="00303935"/>
    <w:rsid w:val="0030486F"/>
    <w:rsid w:val="003048A6"/>
    <w:rsid w:val="003049C5"/>
    <w:rsid w:val="00304AF1"/>
    <w:rsid w:val="0030514F"/>
    <w:rsid w:val="0030560B"/>
    <w:rsid w:val="00305699"/>
    <w:rsid w:val="00306196"/>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D5C"/>
    <w:rsid w:val="003130D4"/>
    <w:rsid w:val="0031375E"/>
    <w:rsid w:val="0031390A"/>
    <w:rsid w:val="00314449"/>
    <w:rsid w:val="00314799"/>
    <w:rsid w:val="00314810"/>
    <w:rsid w:val="00314AE6"/>
    <w:rsid w:val="00314CF1"/>
    <w:rsid w:val="00315793"/>
    <w:rsid w:val="0031584D"/>
    <w:rsid w:val="00315C36"/>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273B3"/>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206"/>
    <w:rsid w:val="00334B1A"/>
    <w:rsid w:val="00334F18"/>
    <w:rsid w:val="0033520F"/>
    <w:rsid w:val="00335851"/>
    <w:rsid w:val="003359E4"/>
    <w:rsid w:val="00336328"/>
    <w:rsid w:val="00336403"/>
    <w:rsid w:val="0033641B"/>
    <w:rsid w:val="00336A26"/>
    <w:rsid w:val="00336F64"/>
    <w:rsid w:val="003372FB"/>
    <w:rsid w:val="003375CA"/>
    <w:rsid w:val="00337828"/>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FD6"/>
    <w:rsid w:val="00351125"/>
    <w:rsid w:val="003511E4"/>
    <w:rsid w:val="003513BB"/>
    <w:rsid w:val="00351A5D"/>
    <w:rsid w:val="00351DE8"/>
    <w:rsid w:val="00352690"/>
    <w:rsid w:val="00353538"/>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832"/>
    <w:rsid w:val="00361A93"/>
    <w:rsid w:val="00362232"/>
    <w:rsid w:val="00362C36"/>
    <w:rsid w:val="0036337A"/>
    <w:rsid w:val="003633D4"/>
    <w:rsid w:val="0036346E"/>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E90"/>
    <w:rsid w:val="00381EC7"/>
    <w:rsid w:val="00382361"/>
    <w:rsid w:val="00382C55"/>
    <w:rsid w:val="003835CF"/>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BF5"/>
    <w:rsid w:val="003C3C80"/>
    <w:rsid w:val="003C4B2F"/>
    <w:rsid w:val="003C51DF"/>
    <w:rsid w:val="003C560F"/>
    <w:rsid w:val="003C591D"/>
    <w:rsid w:val="003C5BB7"/>
    <w:rsid w:val="003C5F6B"/>
    <w:rsid w:val="003C69ED"/>
    <w:rsid w:val="003C7E1B"/>
    <w:rsid w:val="003D01CD"/>
    <w:rsid w:val="003D05B4"/>
    <w:rsid w:val="003D0B22"/>
    <w:rsid w:val="003D0D25"/>
    <w:rsid w:val="003D0DC8"/>
    <w:rsid w:val="003D0DF8"/>
    <w:rsid w:val="003D139E"/>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A2"/>
    <w:rsid w:val="003D69A9"/>
    <w:rsid w:val="003D6A44"/>
    <w:rsid w:val="003D6B91"/>
    <w:rsid w:val="003D6F19"/>
    <w:rsid w:val="003D709F"/>
    <w:rsid w:val="003D7CC1"/>
    <w:rsid w:val="003E04F2"/>
    <w:rsid w:val="003E077E"/>
    <w:rsid w:val="003E11FC"/>
    <w:rsid w:val="003E1492"/>
    <w:rsid w:val="003E2255"/>
    <w:rsid w:val="003E3047"/>
    <w:rsid w:val="003E3646"/>
    <w:rsid w:val="003E38A5"/>
    <w:rsid w:val="003E4290"/>
    <w:rsid w:val="003E46B8"/>
    <w:rsid w:val="003E50C6"/>
    <w:rsid w:val="003E6156"/>
    <w:rsid w:val="003E6A39"/>
    <w:rsid w:val="003E6ACC"/>
    <w:rsid w:val="003E7690"/>
    <w:rsid w:val="003E7AF1"/>
    <w:rsid w:val="003E7EF1"/>
    <w:rsid w:val="003E7FBE"/>
    <w:rsid w:val="003F08B4"/>
    <w:rsid w:val="003F0CC2"/>
    <w:rsid w:val="003F0F1E"/>
    <w:rsid w:val="003F1A54"/>
    <w:rsid w:val="003F1B40"/>
    <w:rsid w:val="003F1D62"/>
    <w:rsid w:val="003F24AA"/>
    <w:rsid w:val="003F24D4"/>
    <w:rsid w:val="003F2736"/>
    <w:rsid w:val="003F3235"/>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260"/>
    <w:rsid w:val="00413632"/>
    <w:rsid w:val="00413695"/>
    <w:rsid w:val="00413922"/>
    <w:rsid w:val="00413C49"/>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202E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0AA"/>
    <w:rsid w:val="004242C4"/>
    <w:rsid w:val="00424597"/>
    <w:rsid w:val="004249B4"/>
    <w:rsid w:val="00425BF2"/>
    <w:rsid w:val="00426637"/>
    <w:rsid w:val="00426717"/>
    <w:rsid w:val="00426FB3"/>
    <w:rsid w:val="0042738E"/>
    <w:rsid w:val="00427394"/>
    <w:rsid w:val="00430403"/>
    <w:rsid w:val="0043048B"/>
    <w:rsid w:val="00430757"/>
    <w:rsid w:val="00430CA2"/>
    <w:rsid w:val="00430F0F"/>
    <w:rsid w:val="0043101D"/>
    <w:rsid w:val="00432479"/>
    <w:rsid w:val="004327D6"/>
    <w:rsid w:val="00432D90"/>
    <w:rsid w:val="00432E13"/>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3E"/>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7384"/>
    <w:rsid w:val="00467CCE"/>
    <w:rsid w:val="00467E26"/>
    <w:rsid w:val="0047008D"/>
    <w:rsid w:val="00470592"/>
    <w:rsid w:val="004708F0"/>
    <w:rsid w:val="00471751"/>
    <w:rsid w:val="004719C9"/>
    <w:rsid w:val="00471BD5"/>
    <w:rsid w:val="00472014"/>
    <w:rsid w:val="00473154"/>
    <w:rsid w:val="004733F9"/>
    <w:rsid w:val="004739C9"/>
    <w:rsid w:val="0047435E"/>
    <w:rsid w:val="00477C84"/>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65C"/>
    <w:rsid w:val="00490BF4"/>
    <w:rsid w:val="00491383"/>
    <w:rsid w:val="00491444"/>
    <w:rsid w:val="00491A15"/>
    <w:rsid w:val="004924EF"/>
    <w:rsid w:val="00493407"/>
    <w:rsid w:val="0049386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525"/>
    <w:rsid w:val="004B5E0C"/>
    <w:rsid w:val="004B5F57"/>
    <w:rsid w:val="004B6EE0"/>
    <w:rsid w:val="004B7BF7"/>
    <w:rsid w:val="004B7C4B"/>
    <w:rsid w:val="004B7F44"/>
    <w:rsid w:val="004C0102"/>
    <w:rsid w:val="004C020E"/>
    <w:rsid w:val="004C127E"/>
    <w:rsid w:val="004C17B0"/>
    <w:rsid w:val="004C1D43"/>
    <w:rsid w:val="004C1E44"/>
    <w:rsid w:val="004C30B3"/>
    <w:rsid w:val="004C39C8"/>
    <w:rsid w:val="004C4126"/>
    <w:rsid w:val="004C495A"/>
    <w:rsid w:val="004C4E10"/>
    <w:rsid w:val="004C5265"/>
    <w:rsid w:val="004C5458"/>
    <w:rsid w:val="004C6212"/>
    <w:rsid w:val="004C6CA9"/>
    <w:rsid w:val="004C6FF4"/>
    <w:rsid w:val="004C743E"/>
    <w:rsid w:val="004C79AD"/>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CDD"/>
    <w:rsid w:val="004D4243"/>
    <w:rsid w:val="004D449B"/>
    <w:rsid w:val="004D4789"/>
    <w:rsid w:val="004D4808"/>
    <w:rsid w:val="004D4960"/>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45C"/>
    <w:rsid w:val="004F7DEE"/>
    <w:rsid w:val="004F7EC4"/>
    <w:rsid w:val="005000BD"/>
    <w:rsid w:val="00500AA1"/>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147"/>
    <w:rsid w:val="005115FC"/>
    <w:rsid w:val="00511693"/>
    <w:rsid w:val="00512017"/>
    <w:rsid w:val="005121AC"/>
    <w:rsid w:val="005121AE"/>
    <w:rsid w:val="00512765"/>
    <w:rsid w:val="0051319D"/>
    <w:rsid w:val="00513F04"/>
    <w:rsid w:val="005143DA"/>
    <w:rsid w:val="00514869"/>
    <w:rsid w:val="00515014"/>
    <w:rsid w:val="005156C9"/>
    <w:rsid w:val="00515903"/>
    <w:rsid w:val="00515E35"/>
    <w:rsid w:val="00516218"/>
    <w:rsid w:val="005167CF"/>
    <w:rsid w:val="00516CF7"/>
    <w:rsid w:val="00516D53"/>
    <w:rsid w:val="00517121"/>
    <w:rsid w:val="00517480"/>
    <w:rsid w:val="00517A7E"/>
    <w:rsid w:val="00517D2D"/>
    <w:rsid w:val="00517F9B"/>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4D05"/>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6B35"/>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A4F"/>
    <w:rsid w:val="00545BBF"/>
    <w:rsid w:val="005460F1"/>
    <w:rsid w:val="005461D6"/>
    <w:rsid w:val="00546754"/>
    <w:rsid w:val="00546A72"/>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7515"/>
    <w:rsid w:val="005777EA"/>
    <w:rsid w:val="00577CE3"/>
    <w:rsid w:val="005805C9"/>
    <w:rsid w:val="00580B73"/>
    <w:rsid w:val="005810CF"/>
    <w:rsid w:val="0058114A"/>
    <w:rsid w:val="005821B8"/>
    <w:rsid w:val="005822AE"/>
    <w:rsid w:val="0058343B"/>
    <w:rsid w:val="00583533"/>
    <w:rsid w:val="0058371C"/>
    <w:rsid w:val="00583813"/>
    <w:rsid w:val="00583987"/>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F83"/>
    <w:rsid w:val="005C1193"/>
    <w:rsid w:val="005C12B5"/>
    <w:rsid w:val="005C1A74"/>
    <w:rsid w:val="005C1ACC"/>
    <w:rsid w:val="005C1B38"/>
    <w:rsid w:val="005C2ACB"/>
    <w:rsid w:val="005C3990"/>
    <w:rsid w:val="005C3A3A"/>
    <w:rsid w:val="005C4A90"/>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54A"/>
    <w:rsid w:val="005D469A"/>
    <w:rsid w:val="005D4A3D"/>
    <w:rsid w:val="005D4A9D"/>
    <w:rsid w:val="005D4FAE"/>
    <w:rsid w:val="005D5719"/>
    <w:rsid w:val="005D61D0"/>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CD"/>
    <w:rsid w:val="005E5E91"/>
    <w:rsid w:val="005E627B"/>
    <w:rsid w:val="005E6361"/>
    <w:rsid w:val="005E695A"/>
    <w:rsid w:val="005E6972"/>
    <w:rsid w:val="005E6D84"/>
    <w:rsid w:val="005E7159"/>
    <w:rsid w:val="005E7CDF"/>
    <w:rsid w:val="005F001A"/>
    <w:rsid w:val="005F029C"/>
    <w:rsid w:val="005F0596"/>
    <w:rsid w:val="005F130F"/>
    <w:rsid w:val="005F15CE"/>
    <w:rsid w:val="005F1B74"/>
    <w:rsid w:val="005F29BF"/>
    <w:rsid w:val="005F2D65"/>
    <w:rsid w:val="005F4365"/>
    <w:rsid w:val="005F4F37"/>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A40"/>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A09"/>
    <w:rsid w:val="00631F01"/>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D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2D0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4202"/>
    <w:rsid w:val="0067437B"/>
    <w:rsid w:val="00674A4D"/>
    <w:rsid w:val="00674D40"/>
    <w:rsid w:val="00675036"/>
    <w:rsid w:val="006750E0"/>
    <w:rsid w:val="00675AFC"/>
    <w:rsid w:val="00676094"/>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597"/>
    <w:rsid w:val="006B19C0"/>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448F"/>
    <w:rsid w:val="006D4707"/>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583"/>
    <w:rsid w:val="00712C27"/>
    <w:rsid w:val="00712E4F"/>
    <w:rsid w:val="0071303F"/>
    <w:rsid w:val="0071358F"/>
    <w:rsid w:val="00713B40"/>
    <w:rsid w:val="00713BB3"/>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70B"/>
    <w:rsid w:val="0073776F"/>
    <w:rsid w:val="00737CCD"/>
    <w:rsid w:val="00737D1C"/>
    <w:rsid w:val="00737D98"/>
    <w:rsid w:val="00737EC2"/>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5A"/>
    <w:rsid w:val="00755AF5"/>
    <w:rsid w:val="00756478"/>
    <w:rsid w:val="00756FC4"/>
    <w:rsid w:val="0075763D"/>
    <w:rsid w:val="00757797"/>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F43"/>
    <w:rsid w:val="0076716D"/>
    <w:rsid w:val="007674CA"/>
    <w:rsid w:val="007678F1"/>
    <w:rsid w:val="00767BC6"/>
    <w:rsid w:val="00767CC9"/>
    <w:rsid w:val="00767FA0"/>
    <w:rsid w:val="00770381"/>
    <w:rsid w:val="00770397"/>
    <w:rsid w:val="007703B3"/>
    <w:rsid w:val="007707DE"/>
    <w:rsid w:val="00770873"/>
    <w:rsid w:val="00771890"/>
    <w:rsid w:val="00771AE1"/>
    <w:rsid w:val="00771C3C"/>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8022C"/>
    <w:rsid w:val="00780276"/>
    <w:rsid w:val="00780987"/>
    <w:rsid w:val="00780CAF"/>
    <w:rsid w:val="00780E07"/>
    <w:rsid w:val="007818AE"/>
    <w:rsid w:val="0078194D"/>
    <w:rsid w:val="00782593"/>
    <w:rsid w:val="00782C9E"/>
    <w:rsid w:val="00782EA5"/>
    <w:rsid w:val="007830CD"/>
    <w:rsid w:val="00784864"/>
    <w:rsid w:val="007850BE"/>
    <w:rsid w:val="00785AC9"/>
    <w:rsid w:val="007861D8"/>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734C"/>
    <w:rsid w:val="007A03A7"/>
    <w:rsid w:val="007A0969"/>
    <w:rsid w:val="007A0E26"/>
    <w:rsid w:val="007A0EBF"/>
    <w:rsid w:val="007A1277"/>
    <w:rsid w:val="007A162D"/>
    <w:rsid w:val="007A1B3A"/>
    <w:rsid w:val="007A232A"/>
    <w:rsid w:val="007A2C6A"/>
    <w:rsid w:val="007A3E56"/>
    <w:rsid w:val="007A42C3"/>
    <w:rsid w:val="007A450E"/>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2BA"/>
    <w:rsid w:val="007C55B6"/>
    <w:rsid w:val="007C55B7"/>
    <w:rsid w:val="007C72A3"/>
    <w:rsid w:val="007D186F"/>
    <w:rsid w:val="007D1EB7"/>
    <w:rsid w:val="007D1FC2"/>
    <w:rsid w:val="007D2209"/>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4DE5"/>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66E3"/>
    <w:rsid w:val="00806BFD"/>
    <w:rsid w:val="00806C05"/>
    <w:rsid w:val="00806E15"/>
    <w:rsid w:val="00806FBF"/>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6F50"/>
    <w:rsid w:val="00817400"/>
    <w:rsid w:val="00817508"/>
    <w:rsid w:val="008176F5"/>
    <w:rsid w:val="008178E4"/>
    <w:rsid w:val="00820199"/>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5AE"/>
    <w:rsid w:val="00825DE6"/>
    <w:rsid w:val="00826BB6"/>
    <w:rsid w:val="00826F30"/>
    <w:rsid w:val="00827A8A"/>
    <w:rsid w:val="0083018E"/>
    <w:rsid w:val="008305C3"/>
    <w:rsid w:val="0083096E"/>
    <w:rsid w:val="00830DCB"/>
    <w:rsid w:val="008311E2"/>
    <w:rsid w:val="00831700"/>
    <w:rsid w:val="0083189A"/>
    <w:rsid w:val="008328B4"/>
    <w:rsid w:val="00832A82"/>
    <w:rsid w:val="00833218"/>
    <w:rsid w:val="0083325A"/>
    <w:rsid w:val="00833CA3"/>
    <w:rsid w:val="00833F92"/>
    <w:rsid w:val="00834C3C"/>
    <w:rsid w:val="00834DF6"/>
    <w:rsid w:val="00835D6B"/>
    <w:rsid w:val="00836B6C"/>
    <w:rsid w:val="0083706E"/>
    <w:rsid w:val="00837654"/>
    <w:rsid w:val="0084048B"/>
    <w:rsid w:val="00840B22"/>
    <w:rsid w:val="00841073"/>
    <w:rsid w:val="008411B0"/>
    <w:rsid w:val="008421EA"/>
    <w:rsid w:val="0084226D"/>
    <w:rsid w:val="00842460"/>
    <w:rsid w:val="008428ED"/>
    <w:rsid w:val="00842D8B"/>
    <w:rsid w:val="00843310"/>
    <w:rsid w:val="008433DC"/>
    <w:rsid w:val="008436FF"/>
    <w:rsid w:val="00843971"/>
    <w:rsid w:val="00843C0B"/>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013"/>
    <w:rsid w:val="00851054"/>
    <w:rsid w:val="00851332"/>
    <w:rsid w:val="00851A8C"/>
    <w:rsid w:val="00851FA4"/>
    <w:rsid w:val="008520E4"/>
    <w:rsid w:val="00852A37"/>
    <w:rsid w:val="00852F32"/>
    <w:rsid w:val="00852F5B"/>
    <w:rsid w:val="00853764"/>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4054"/>
    <w:rsid w:val="008841E4"/>
    <w:rsid w:val="00884674"/>
    <w:rsid w:val="00885079"/>
    <w:rsid w:val="008858F4"/>
    <w:rsid w:val="00885ECB"/>
    <w:rsid w:val="00886080"/>
    <w:rsid w:val="0088675C"/>
    <w:rsid w:val="00886A32"/>
    <w:rsid w:val="0088715A"/>
    <w:rsid w:val="008875CE"/>
    <w:rsid w:val="008877DB"/>
    <w:rsid w:val="00887A34"/>
    <w:rsid w:val="00890A58"/>
    <w:rsid w:val="008914CF"/>
    <w:rsid w:val="00892262"/>
    <w:rsid w:val="008923C2"/>
    <w:rsid w:val="0089275A"/>
    <w:rsid w:val="00892C9A"/>
    <w:rsid w:val="00893AE2"/>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A95"/>
    <w:rsid w:val="008C05C0"/>
    <w:rsid w:val="008C0895"/>
    <w:rsid w:val="008C0AB5"/>
    <w:rsid w:val="008C0B15"/>
    <w:rsid w:val="008C0F0C"/>
    <w:rsid w:val="008C18F8"/>
    <w:rsid w:val="008C1E92"/>
    <w:rsid w:val="008C3A55"/>
    <w:rsid w:val="008C3B35"/>
    <w:rsid w:val="008C49FA"/>
    <w:rsid w:val="008C557F"/>
    <w:rsid w:val="008C5852"/>
    <w:rsid w:val="008C5A6E"/>
    <w:rsid w:val="008C5B22"/>
    <w:rsid w:val="008C5DD5"/>
    <w:rsid w:val="008C6301"/>
    <w:rsid w:val="008C6762"/>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2A0"/>
    <w:rsid w:val="008D6AA9"/>
    <w:rsid w:val="008D6D03"/>
    <w:rsid w:val="008D711C"/>
    <w:rsid w:val="008D7155"/>
    <w:rsid w:val="008D72F9"/>
    <w:rsid w:val="008D7556"/>
    <w:rsid w:val="008D7BC8"/>
    <w:rsid w:val="008D7C8D"/>
    <w:rsid w:val="008D7F10"/>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B17"/>
    <w:rsid w:val="00915AD9"/>
    <w:rsid w:val="00916038"/>
    <w:rsid w:val="00916043"/>
    <w:rsid w:val="009165EB"/>
    <w:rsid w:val="00917086"/>
    <w:rsid w:val="0091797E"/>
    <w:rsid w:val="00917C2F"/>
    <w:rsid w:val="0092029F"/>
    <w:rsid w:val="009202C5"/>
    <w:rsid w:val="009204BB"/>
    <w:rsid w:val="00920A33"/>
    <w:rsid w:val="00920DED"/>
    <w:rsid w:val="00921824"/>
    <w:rsid w:val="00921E37"/>
    <w:rsid w:val="0092292B"/>
    <w:rsid w:val="00922967"/>
    <w:rsid w:val="00922B3C"/>
    <w:rsid w:val="009234AA"/>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508"/>
    <w:rsid w:val="009277B8"/>
    <w:rsid w:val="00930729"/>
    <w:rsid w:val="00931617"/>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1C15"/>
    <w:rsid w:val="009520ED"/>
    <w:rsid w:val="0095256C"/>
    <w:rsid w:val="0095341E"/>
    <w:rsid w:val="00953CD9"/>
    <w:rsid w:val="00953F77"/>
    <w:rsid w:val="0095407D"/>
    <w:rsid w:val="009543CE"/>
    <w:rsid w:val="00954836"/>
    <w:rsid w:val="00954E2C"/>
    <w:rsid w:val="00954F26"/>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E62"/>
    <w:rsid w:val="00990F6F"/>
    <w:rsid w:val="00991BB4"/>
    <w:rsid w:val="00991F9F"/>
    <w:rsid w:val="0099218C"/>
    <w:rsid w:val="009931FD"/>
    <w:rsid w:val="00993A4D"/>
    <w:rsid w:val="00993F9E"/>
    <w:rsid w:val="009940A7"/>
    <w:rsid w:val="009946BF"/>
    <w:rsid w:val="009948CA"/>
    <w:rsid w:val="00994E65"/>
    <w:rsid w:val="00994FBD"/>
    <w:rsid w:val="00995D9B"/>
    <w:rsid w:val="00995E00"/>
    <w:rsid w:val="0099684B"/>
    <w:rsid w:val="00996DC4"/>
    <w:rsid w:val="00997490"/>
    <w:rsid w:val="009978B3"/>
    <w:rsid w:val="009979C5"/>
    <w:rsid w:val="009A05D8"/>
    <w:rsid w:val="009A081E"/>
    <w:rsid w:val="009A0841"/>
    <w:rsid w:val="009A0F63"/>
    <w:rsid w:val="009A1246"/>
    <w:rsid w:val="009A12D7"/>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33C3"/>
    <w:rsid w:val="009B47D4"/>
    <w:rsid w:val="009B5538"/>
    <w:rsid w:val="009B5D32"/>
    <w:rsid w:val="009B5E40"/>
    <w:rsid w:val="009B5FC3"/>
    <w:rsid w:val="009B616E"/>
    <w:rsid w:val="009B6437"/>
    <w:rsid w:val="009B6598"/>
    <w:rsid w:val="009B669A"/>
    <w:rsid w:val="009B684E"/>
    <w:rsid w:val="009B6CDC"/>
    <w:rsid w:val="009B6E56"/>
    <w:rsid w:val="009B7A94"/>
    <w:rsid w:val="009B7C41"/>
    <w:rsid w:val="009C083E"/>
    <w:rsid w:val="009C0932"/>
    <w:rsid w:val="009C0B9F"/>
    <w:rsid w:val="009C1C5D"/>
    <w:rsid w:val="009C2D07"/>
    <w:rsid w:val="009C2EE7"/>
    <w:rsid w:val="009C317B"/>
    <w:rsid w:val="009C34EB"/>
    <w:rsid w:val="009C388B"/>
    <w:rsid w:val="009C3FA9"/>
    <w:rsid w:val="009C40E6"/>
    <w:rsid w:val="009C4220"/>
    <w:rsid w:val="009C4929"/>
    <w:rsid w:val="009C4A86"/>
    <w:rsid w:val="009C5983"/>
    <w:rsid w:val="009C59AD"/>
    <w:rsid w:val="009C63A3"/>
    <w:rsid w:val="009C6B69"/>
    <w:rsid w:val="009C73AD"/>
    <w:rsid w:val="009D0578"/>
    <w:rsid w:val="009D1211"/>
    <w:rsid w:val="009D15EC"/>
    <w:rsid w:val="009D1726"/>
    <w:rsid w:val="009D19D0"/>
    <w:rsid w:val="009D1A97"/>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983"/>
    <w:rsid w:val="009E4B74"/>
    <w:rsid w:val="009E50B4"/>
    <w:rsid w:val="009E5D3D"/>
    <w:rsid w:val="009E5DDC"/>
    <w:rsid w:val="009E5E3E"/>
    <w:rsid w:val="009E662E"/>
    <w:rsid w:val="009E667D"/>
    <w:rsid w:val="009E6721"/>
    <w:rsid w:val="009E7340"/>
    <w:rsid w:val="009E778D"/>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627"/>
    <w:rsid w:val="009F47E2"/>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A51"/>
    <w:rsid w:val="00A06A3F"/>
    <w:rsid w:val="00A06A97"/>
    <w:rsid w:val="00A07171"/>
    <w:rsid w:val="00A078F5"/>
    <w:rsid w:val="00A07E15"/>
    <w:rsid w:val="00A100B7"/>
    <w:rsid w:val="00A1027F"/>
    <w:rsid w:val="00A10496"/>
    <w:rsid w:val="00A11747"/>
    <w:rsid w:val="00A11F64"/>
    <w:rsid w:val="00A11F74"/>
    <w:rsid w:val="00A12059"/>
    <w:rsid w:val="00A123A2"/>
    <w:rsid w:val="00A15769"/>
    <w:rsid w:val="00A157A7"/>
    <w:rsid w:val="00A16104"/>
    <w:rsid w:val="00A161A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4F7"/>
    <w:rsid w:val="00A40A7E"/>
    <w:rsid w:val="00A40D9F"/>
    <w:rsid w:val="00A40FA8"/>
    <w:rsid w:val="00A418BF"/>
    <w:rsid w:val="00A419C6"/>
    <w:rsid w:val="00A420D9"/>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474B7"/>
    <w:rsid w:val="00A501C1"/>
    <w:rsid w:val="00A50437"/>
    <w:rsid w:val="00A51333"/>
    <w:rsid w:val="00A51599"/>
    <w:rsid w:val="00A51C14"/>
    <w:rsid w:val="00A52C97"/>
    <w:rsid w:val="00A52D59"/>
    <w:rsid w:val="00A52E0B"/>
    <w:rsid w:val="00A52ECF"/>
    <w:rsid w:val="00A533E9"/>
    <w:rsid w:val="00A5429D"/>
    <w:rsid w:val="00A54845"/>
    <w:rsid w:val="00A548C3"/>
    <w:rsid w:val="00A54C66"/>
    <w:rsid w:val="00A55288"/>
    <w:rsid w:val="00A55906"/>
    <w:rsid w:val="00A55D77"/>
    <w:rsid w:val="00A56268"/>
    <w:rsid w:val="00A563D2"/>
    <w:rsid w:val="00A563DE"/>
    <w:rsid w:val="00A56820"/>
    <w:rsid w:val="00A568F2"/>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C25"/>
    <w:rsid w:val="00A64395"/>
    <w:rsid w:val="00A64400"/>
    <w:rsid w:val="00A65109"/>
    <w:rsid w:val="00A654C2"/>
    <w:rsid w:val="00A65793"/>
    <w:rsid w:val="00A66DD5"/>
    <w:rsid w:val="00A6700C"/>
    <w:rsid w:val="00A67712"/>
    <w:rsid w:val="00A67D7C"/>
    <w:rsid w:val="00A70ACA"/>
    <w:rsid w:val="00A71AE8"/>
    <w:rsid w:val="00A71BE6"/>
    <w:rsid w:val="00A71E59"/>
    <w:rsid w:val="00A71F11"/>
    <w:rsid w:val="00A72045"/>
    <w:rsid w:val="00A72114"/>
    <w:rsid w:val="00A722D9"/>
    <w:rsid w:val="00A725C7"/>
    <w:rsid w:val="00A72B80"/>
    <w:rsid w:val="00A72C97"/>
    <w:rsid w:val="00A72D89"/>
    <w:rsid w:val="00A73A2C"/>
    <w:rsid w:val="00A7407E"/>
    <w:rsid w:val="00A74656"/>
    <w:rsid w:val="00A74736"/>
    <w:rsid w:val="00A7486D"/>
    <w:rsid w:val="00A749EF"/>
    <w:rsid w:val="00A74C6F"/>
    <w:rsid w:val="00A751C7"/>
    <w:rsid w:val="00A75801"/>
    <w:rsid w:val="00A75884"/>
    <w:rsid w:val="00A75AE4"/>
    <w:rsid w:val="00A75CF0"/>
    <w:rsid w:val="00A767E5"/>
    <w:rsid w:val="00A76BE6"/>
    <w:rsid w:val="00A770AA"/>
    <w:rsid w:val="00A779B5"/>
    <w:rsid w:val="00A779CB"/>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D18"/>
    <w:rsid w:val="00A840C1"/>
    <w:rsid w:val="00A841AC"/>
    <w:rsid w:val="00A84966"/>
    <w:rsid w:val="00A84CDB"/>
    <w:rsid w:val="00A85741"/>
    <w:rsid w:val="00A85BB5"/>
    <w:rsid w:val="00A8688A"/>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7DD"/>
    <w:rsid w:val="00A96059"/>
    <w:rsid w:val="00A96DB8"/>
    <w:rsid w:val="00A96EC7"/>
    <w:rsid w:val="00A97A6D"/>
    <w:rsid w:val="00A97D30"/>
    <w:rsid w:val="00AA0973"/>
    <w:rsid w:val="00AA0E4F"/>
    <w:rsid w:val="00AA2069"/>
    <w:rsid w:val="00AA2156"/>
    <w:rsid w:val="00AA25E4"/>
    <w:rsid w:val="00AA284C"/>
    <w:rsid w:val="00AA296B"/>
    <w:rsid w:val="00AA2FE5"/>
    <w:rsid w:val="00AA3590"/>
    <w:rsid w:val="00AA3E22"/>
    <w:rsid w:val="00AA4063"/>
    <w:rsid w:val="00AA4AB7"/>
    <w:rsid w:val="00AA4C1E"/>
    <w:rsid w:val="00AA4E98"/>
    <w:rsid w:val="00AA560B"/>
    <w:rsid w:val="00AA594F"/>
    <w:rsid w:val="00AA5B27"/>
    <w:rsid w:val="00AA5E93"/>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FC"/>
    <w:rsid w:val="00AB234B"/>
    <w:rsid w:val="00AB2FC9"/>
    <w:rsid w:val="00AB31D5"/>
    <w:rsid w:val="00AB3218"/>
    <w:rsid w:val="00AB33D0"/>
    <w:rsid w:val="00AB3C8E"/>
    <w:rsid w:val="00AB4572"/>
    <w:rsid w:val="00AB46BC"/>
    <w:rsid w:val="00AB4BD4"/>
    <w:rsid w:val="00AB4C08"/>
    <w:rsid w:val="00AB4DBF"/>
    <w:rsid w:val="00AB4E94"/>
    <w:rsid w:val="00AB542C"/>
    <w:rsid w:val="00AB545E"/>
    <w:rsid w:val="00AB5552"/>
    <w:rsid w:val="00AB616C"/>
    <w:rsid w:val="00AB6B56"/>
    <w:rsid w:val="00AC0338"/>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B6B"/>
    <w:rsid w:val="00AD6446"/>
    <w:rsid w:val="00AD69A6"/>
    <w:rsid w:val="00AD6EEB"/>
    <w:rsid w:val="00AD716B"/>
    <w:rsid w:val="00AD729D"/>
    <w:rsid w:val="00AD73DB"/>
    <w:rsid w:val="00AD7547"/>
    <w:rsid w:val="00AD79F2"/>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74D"/>
    <w:rsid w:val="00AE5556"/>
    <w:rsid w:val="00AE56D4"/>
    <w:rsid w:val="00AE574D"/>
    <w:rsid w:val="00AE583B"/>
    <w:rsid w:val="00AE6FF0"/>
    <w:rsid w:val="00AE7379"/>
    <w:rsid w:val="00AE7D6F"/>
    <w:rsid w:val="00AF041E"/>
    <w:rsid w:val="00AF0620"/>
    <w:rsid w:val="00AF097C"/>
    <w:rsid w:val="00AF1FDE"/>
    <w:rsid w:val="00AF2502"/>
    <w:rsid w:val="00AF2FFB"/>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7EC"/>
    <w:rsid w:val="00B12DCD"/>
    <w:rsid w:val="00B13668"/>
    <w:rsid w:val="00B13CB7"/>
    <w:rsid w:val="00B13D43"/>
    <w:rsid w:val="00B1430E"/>
    <w:rsid w:val="00B1455E"/>
    <w:rsid w:val="00B1505A"/>
    <w:rsid w:val="00B1528A"/>
    <w:rsid w:val="00B1538E"/>
    <w:rsid w:val="00B1563C"/>
    <w:rsid w:val="00B15688"/>
    <w:rsid w:val="00B15E40"/>
    <w:rsid w:val="00B16731"/>
    <w:rsid w:val="00B16D8A"/>
    <w:rsid w:val="00B17F24"/>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C9"/>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0BD"/>
    <w:rsid w:val="00B332D1"/>
    <w:rsid w:val="00B33567"/>
    <w:rsid w:val="00B3479E"/>
    <w:rsid w:val="00B34A78"/>
    <w:rsid w:val="00B350B1"/>
    <w:rsid w:val="00B3576D"/>
    <w:rsid w:val="00B35E0E"/>
    <w:rsid w:val="00B35FBF"/>
    <w:rsid w:val="00B35FE8"/>
    <w:rsid w:val="00B368AD"/>
    <w:rsid w:val="00B36C35"/>
    <w:rsid w:val="00B36D32"/>
    <w:rsid w:val="00B372DE"/>
    <w:rsid w:val="00B377C1"/>
    <w:rsid w:val="00B37D40"/>
    <w:rsid w:val="00B4016E"/>
    <w:rsid w:val="00B40695"/>
    <w:rsid w:val="00B40B73"/>
    <w:rsid w:val="00B4272E"/>
    <w:rsid w:val="00B42A9B"/>
    <w:rsid w:val="00B43CA1"/>
    <w:rsid w:val="00B43D12"/>
    <w:rsid w:val="00B44566"/>
    <w:rsid w:val="00B445E0"/>
    <w:rsid w:val="00B4472D"/>
    <w:rsid w:val="00B44777"/>
    <w:rsid w:val="00B44C21"/>
    <w:rsid w:val="00B44CAA"/>
    <w:rsid w:val="00B4570E"/>
    <w:rsid w:val="00B4612A"/>
    <w:rsid w:val="00B461C7"/>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27E"/>
    <w:rsid w:val="00B62F15"/>
    <w:rsid w:val="00B64022"/>
    <w:rsid w:val="00B642D4"/>
    <w:rsid w:val="00B645DF"/>
    <w:rsid w:val="00B64F4F"/>
    <w:rsid w:val="00B65092"/>
    <w:rsid w:val="00B6511A"/>
    <w:rsid w:val="00B65F59"/>
    <w:rsid w:val="00B6654F"/>
    <w:rsid w:val="00B666CA"/>
    <w:rsid w:val="00B6687C"/>
    <w:rsid w:val="00B66A10"/>
    <w:rsid w:val="00B66EEA"/>
    <w:rsid w:val="00B671ED"/>
    <w:rsid w:val="00B677B6"/>
    <w:rsid w:val="00B678E1"/>
    <w:rsid w:val="00B67E58"/>
    <w:rsid w:val="00B701D6"/>
    <w:rsid w:val="00B7062A"/>
    <w:rsid w:val="00B706C6"/>
    <w:rsid w:val="00B708E3"/>
    <w:rsid w:val="00B716C8"/>
    <w:rsid w:val="00B7189D"/>
    <w:rsid w:val="00B71C20"/>
    <w:rsid w:val="00B71E04"/>
    <w:rsid w:val="00B72167"/>
    <w:rsid w:val="00B7224A"/>
    <w:rsid w:val="00B724FC"/>
    <w:rsid w:val="00B72D0E"/>
    <w:rsid w:val="00B72FCF"/>
    <w:rsid w:val="00B73200"/>
    <w:rsid w:val="00B73535"/>
    <w:rsid w:val="00B748AE"/>
    <w:rsid w:val="00B75196"/>
    <w:rsid w:val="00B7538E"/>
    <w:rsid w:val="00B758D5"/>
    <w:rsid w:val="00B7592A"/>
    <w:rsid w:val="00B75AFD"/>
    <w:rsid w:val="00B75B3F"/>
    <w:rsid w:val="00B76243"/>
    <w:rsid w:val="00B764E2"/>
    <w:rsid w:val="00B76F81"/>
    <w:rsid w:val="00B770A2"/>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5A9"/>
    <w:rsid w:val="00BB3000"/>
    <w:rsid w:val="00BB304A"/>
    <w:rsid w:val="00BB3734"/>
    <w:rsid w:val="00BB3ED8"/>
    <w:rsid w:val="00BB46DC"/>
    <w:rsid w:val="00BB4887"/>
    <w:rsid w:val="00BB4990"/>
    <w:rsid w:val="00BB4A97"/>
    <w:rsid w:val="00BB4E30"/>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38B6"/>
    <w:rsid w:val="00BD3BE6"/>
    <w:rsid w:val="00BD3F0D"/>
    <w:rsid w:val="00BD3FBC"/>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3488"/>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2"/>
    <w:rsid w:val="00C22A4E"/>
    <w:rsid w:val="00C22B9F"/>
    <w:rsid w:val="00C22FA8"/>
    <w:rsid w:val="00C233C8"/>
    <w:rsid w:val="00C23B5C"/>
    <w:rsid w:val="00C23BD6"/>
    <w:rsid w:val="00C241CB"/>
    <w:rsid w:val="00C24A38"/>
    <w:rsid w:val="00C24A4D"/>
    <w:rsid w:val="00C24ABA"/>
    <w:rsid w:val="00C24BC4"/>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36D8"/>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82C"/>
    <w:rsid w:val="00C44A83"/>
    <w:rsid w:val="00C45143"/>
    <w:rsid w:val="00C45B9E"/>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44DC"/>
    <w:rsid w:val="00C545EF"/>
    <w:rsid w:val="00C54AF3"/>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30C"/>
    <w:rsid w:val="00C71437"/>
    <w:rsid w:val="00C714FB"/>
    <w:rsid w:val="00C72FA5"/>
    <w:rsid w:val="00C7473C"/>
    <w:rsid w:val="00C75134"/>
    <w:rsid w:val="00C75C58"/>
    <w:rsid w:val="00C764F5"/>
    <w:rsid w:val="00C76AFA"/>
    <w:rsid w:val="00C76DEA"/>
    <w:rsid w:val="00C7724F"/>
    <w:rsid w:val="00C7729C"/>
    <w:rsid w:val="00C7733E"/>
    <w:rsid w:val="00C77F58"/>
    <w:rsid w:val="00C77FAA"/>
    <w:rsid w:val="00C8006E"/>
    <w:rsid w:val="00C80350"/>
    <w:rsid w:val="00C80881"/>
    <w:rsid w:val="00C80DB4"/>
    <w:rsid w:val="00C81220"/>
    <w:rsid w:val="00C81952"/>
    <w:rsid w:val="00C820FE"/>
    <w:rsid w:val="00C82B60"/>
    <w:rsid w:val="00C82ED7"/>
    <w:rsid w:val="00C82F26"/>
    <w:rsid w:val="00C83232"/>
    <w:rsid w:val="00C83428"/>
    <w:rsid w:val="00C83BC7"/>
    <w:rsid w:val="00C84528"/>
    <w:rsid w:val="00C8453D"/>
    <w:rsid w:val="00C8482B"/>
    <w:rsid w:val="00C852BF"/>
    <w:rsid w:val="00C85857"/>
    <w:rsid w:val="00C85A07"/>
    <w:rsid w:val="00C85CEA"/>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2E41"/>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A16"/>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0F78"/>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10153"/>
    <w:rsid w:val="00D1020F"/>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49D"/>
    <w:rsid w:val="00D424FB"/>
    <w:rsid w:val="00D42EB1"/>
    <w:rsid w:val="00D43441"/>
    <w:rsid w:val="00D4480F"/>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6D"/>
    <w:rsid w:val="00D56E95"/>
    <w:rsid w:val="00D57044"/>
    <w:rsid w:val="00D57322"/>
    <w:rsid w:val="00D579C9"/>
    <w:rsid w:val="00D57FF4"/>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208"/>
    <w:rsid w:val="00D6667D"/>
    <w:rsid w:val="00D67122"/>
    <w:rsid w:val="00D676A7"/>
    <w:rsid w:val="00D7017B"/>
    <w:rsid w:val="00D70859"/>
    <w:rsid w:val="00D71535"/>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43D8"/>
    <w:rsid w:val="00D84401"/>
    <w:rsid w:val="00D8460A"/>
    <w:rsid w:val="00D8494D"/>
    <w:rsid w:val="00D85D7E"/>
    <w:rsid w:val="00D85F85"/>
    <w:rsid w:val="00D8625A"/>
    <w:rsid w:val="00D86278"/>
    <w:rsid w:val="00D862E0"/>
    <w:rsid w:val="00D86316"/>
    <w:rsid w:val="00D8671F"/>
    <w:rsid w:val="00D867E7"/>
    <w:rsid w:val="00D86E42"/>
    <w:rsid w:val="00D87176"/>
    <w:rsid w:val="00D871CB"/>
    <w:rsid w:val="00D876B3"/>
    <w:rsid w:val="00D902E1"/>
    <w:rsid w:val="00D90A5D"/>
    <w:rsid w:val="00D90D1C"/>
    <w:rsid w:val="00D90F58"/>
    <w:rsid w:val="00D9126E"/>
    <w:rsid w:val="00D913F1"/>
    <w:rsid w:val="00D91735"/>
    <w:rsid w:val="00D91874"/>
    <w:rsid w:val="00D922E2"/>
    <w:rsid w:val="00D927BB"/>
    <w:rsid w:val="00D92AFF"/>
    <w:rsid w:val="00D93AE5"/>
    <w:rsid w:val="00D93B0E"/>
    <w:rsid w:val="00D9485F"/>
    <w:rsid w:val="00D948F7"/>
    <w:rsid w:val="00D95117"/>
    <w:rsid w:val="00D95799"/>
    <w:rsid w:val="00D95C35"/>
    <w:rsid w:val="00D95DFB"/>
    <w:rsid w:val="00D96109"/>
    <w:rsid w:val="00D9628B"/>
    <w:rsid w:val="00D9680B"/>
    <w:rsid w:val="00D96B4E"/>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38EB"/>
    <w:rsid w:val="00DA4535"/>
    <w:rsid w:val="00DA4DEF"/>
    <w:rsid w:val="00DA5381"/>
    <w:rsid w:val="00DA53BD"/>
    <w:rsid w:val="00DA55D0"/>
    <w:rsid w:val="00DA5B24"/>
    <w:rsid w:val="00DA5C25"/>
    <w:rsid w:val="00DA650A"/>
    <w:rsid w:val="00DA6DB5"/>
    <w:rsid w:val="00DA6E50"/>
    <w:rsid w:val="00DA6E99"/>
    <w:rsid w:val="00DA6FB1"/>
    <w:rsid w:val="00DA7581"/>
    <w:rsid w:val="00DA7733"/>
    <w:rsid w:val="00DA7D0D"/>
    <w:rsid w:val="00DB04FF"/>
    <w:rsid w:val="00DB0916"/>
    <w:rsid w:val="00DB11DD"/>
    <w:rsid w:val="00DB125E"/>
    <w:rsid w:val="00DB1EE1"/>
    <w:rsid w:val="00DB25D1"/>
    <w:rsid w:val="00DB29E4"/>
    <w:rsid w:val="00DB2C5A"/>
    <w:rsid w:val="00DB2DBE"/>
    <w:rsid w:val="00DB2E55"/>
    <w:rsid w:val="00DB33C9"/>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8DC"/>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9F9"/>
    <w:rsid w:val="00DF2C2B"/>
    <w:rsid w:val="00DF2DC7"/>
    <w:rsid w:val="00DF318E"/>
    <w:rsid w:val="00DF3561"/>
    <w:rsid w:val="00DF38F4"/>
    <w:rsid w:val="00DF3A12"/>
    <w:rsid w:val="00DF486E"/>
    <w:rsid w:val="00DF5C91"/>
    <w:rsid w:val="00DF5D59"/>
    <w:rsid w:val="00DF63E6"/>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85"/>
    <w:rsid w:val="00E068EB"/>
    <w:rsid w:val="00E0739E"/>
    <w:rsid w:val="00E10895"/>
    <w:rsid w:val="00E10CBF"/>
    <w:rsid w:val="00E10DD7"/>
    <w:rsid w:val="00E10ED8"/>
    <w:rsid w:val="00E1142B"/>
    <w:rsid w:val="00E118E2"/>
    <w:rsid w:val="00E132A9"/>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8BF"/>
    <w:rsid w:val="00E25DF8"/>
    <w:rsid w:val="00E26B54"/>
    <w:rsid w:val="00E2791A"/>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DBA"/>
    <w:rsid w:val="00E405A7"/>
    <w:rsid w:val="00E4221C"/>
    <w:rsid w:val="00E425BF"/>
    <w:rsid w:val="00E426B5"/>
    <w:rsid w:val="00E428E7"/>
    <w:rsid w:val="00E42ADB"/>
    <w:rsid w:val="00E42E8D"/>
    <w:rsid w:val="00E4376D"/>
    <w:rsid w:val="00E43D9C"/>
    <w:rsid w:val="00E43DFB"/>
    <w:rsid w:val="00E43F0A"/>
    <w:rsid w:val="00E44240"/>
    <w:rsid w:val="00E44643"/>
    <w:rsid w:val="00E44648"/>
    <w:rsid w:val="00E45472"/>
    <w:rsid w:val="00E4578E"/>
    <w:rsid w:val="00E46666"/>
    <w:rsid w:val="00E46EF0"/>
    <w:rsid w:val="00E4739D"/>
    <w:rsid w:val="00E47ECD"/>
    <w:rsid w:val="00E47FE7"/>
    <w:rsid w:val="00E5077B"/>
    <w:rsid w:val="00E50C07"/>
    <w:rsid w:val="00E510B5"/>
    <w:rsid w:val="00E5138E"/>
    <w:rsid w:val="00E5143C"/>
    <w:rsid w:val="00E51D7D"/>
    <w:rsid w:val="00E5251B"/>
    <w:rsid w:val="00E5266A"/>
    <w:rsid w:val="00E52DA3"/>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90A08"/>
    <w:rsid w:val="00E91529"/>
    <w:rsid w:val="00E91E65"/>
    <w:rsid w:val="00E92CB1"/>
    <w:rsid w:val="00E9330E"/>
    <w:rsid w:val="00E9368C"/>
    <w:rsid w:val="00E93D70"/>
    <w:rsid w:val="00E942BD"/>
    <w:rsid w:val="00E942F4"/>
    <w:rsid w:val="00E94394"/>
    <w:rsid w:val="00E94F0C"/>
    <w:rsid w:val="00E94FDF"/>
    <w:rsid w:val="00E954B5"/>
    <w:rsid w:val="00E955A8"/>
    <w:rsid w:val="00E95E5A"/>
    <w:rsid w:val="00E95ECC"/>
    <w:rsid w:val="00E962CA"/>
    <w:rsid w:val="00E96363"/>
    <w:rsid w:val="00E966F2"/>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B10E9"/>
    <w:rsid w:val="00EB1924"/>
    <w:rsid w:val="00EB2CEC"/>
    <w:rsid w:val="00EB33B8"/>
    <w:rsid w:val="00EB35CF"/>
    <w:rsid w:val="00EB3A76"/>
    <w:rsid w:val="00EB3AF2"/>
    <w:rsid w:val="00EB42D5"/>
    <w:rsid w:val="00EB4ED0"/>
    <w:rsid w:val="00EB54D0"/>
    <w:rsid w:val="00EB5D4C"/>
    <w:rsid w:val="00EB5D53"/>
    <w:rsid w:val="00EB78EC"/>
    <w:rsid w:val="00EB7C71"/>
    <w:rsid w:val="00EC0182"/>
    <w:rsid w:val="00EC040A"/>
    <w:rsid w:val="00EC078F"/>
    <w:rsid w:val="00EC0B37"/>
    <w:rsid w:val="00EC1493"/>
    <w:rsid w:val="00EC15A2"/>
    <w:rsid w:val="00EC1F34"/>
    <w:rsid w:val="00EC208E"/>
    <w:rsid w:val="00EC24EB"/>
    <w:rsid w:val="00EC254F"/>
    <w:rsid w:val="00EC2F3E"/>
    <w:rsid w:val="00EC3522"/>
    <w:rsid w:val="00EC3723"/>
    <w:rsid w:val="00EC430C"/>
    <w:rsid w:val="00EC518D"/>
    <w:rsid w:val="00EC5565"/>
    <w:rsid w:val="00EC5956"/>
    <w:rsid w:val="00EC5B93"/>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677"/>
    <w:rsid w:val="00ED76E1"/>
    <w:rsid w:val="00EE036B"/>
    <w:rsid w:val="00EE05F1"/>
    <w:rsid w:val="00EE0E2B"/>
    <w:rsid w:val="00EE13D1"/>
    <w:rsid w:val="00EE14D4"/>
    <w:rsid w:val="00EE180D"/>
    <w:rsid w:val="00EE2300"/>
    <w:rsid w:val="00EE2887"/>
    <w:rsid w:val="00EE2992"/>
    <w:rsid w:val="00EE29D7"/>
    <w:rsid w:val="00EE29F0"/>
    <w:rsid w:val="00EE3546"/>
    <w:rsid w:val="00EE3727"/>
    <w:rsid w:val="00EE3850"/>
    <w:rsid w:val="00EE5078"/>
    <w:rsid w:val="00EE5264"/>
    <w:rsid w:val="00EE5588"/>
    <w:rsid w:val="00EE55F0"/>
    <w:rsid w:val="00EE5800"/>
    <w:rsid w:val="00EE6031"/>
    <w:rsid w:val="00EE6A9F"/>
    <w:rsid w:val="00EE70DD"/>
    <w:rsid w:val="00EE72A9"/>
    <w:rsid w:val="00EE7DA5"/>
    <w:rsid w:val="00EF07EF"/>
    <w:rsid w:val="00EF0E13"/>
    <w:rsid w:val="00EF112B"/>
    <w:rsid w:val="00EF1541"/>
    <w:rsid w:val="00EF19FF"/>
    <w:rsid w:val="00EF1C8F"/>
    <w:rsid w:val="00EF285B"/>
    <w:rsid w:val="00EF3D52"/>
    <w:rsid w:val="00EF3E72"/>
    <w:rsid w:val="00EF43A1"/>
    <w:rsid w:val="00EF44A4"/>
    <w:rsid w:val="00EF44B9"/>
    <w:rsid w:val="00EF4A90"/>
    <w:rsid w:val="00EF561C"/>
    <w:rsid w:val="00EF6501"/>
    <w:rsid w:val="00EF6829"/>
    <w:rsid w:val="00EF6A4A"/>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CE2"/>
    <w:rsid w:val="00F044A1"/>
    <w:rsid w:val="00F04771"/>
    <w:rsid w:val="00F04836"/>
    <w:rsid w:val="00F0489B"/>
    <w:rsid w:val="00F04985"/>
    <w:rsid w:val="00F05D84"/>
    <w:rsid w:val="00F0612B"/>
    <w:rsid w:val="00F067BA"/>
    <w:rsid w:val="00F06BFA"/>
    <w:rsid w:val="00F06C42"/>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D38"/>
    <w:rsid w:val="00F21D8A"/>
    <w:rsid w:val="00F21F17"/>
    <w:rsid w:val="00F22927"/>
    <w:rsid w:val="00F23374"/>
    <w:rsid w:val="00F23396"/>
    <w:rsid w:val="00F2390F"/>
    <w:rsid w:val="00F23B89"/>
    <w:rsid w:val="00F24976"/>
    <w:rsid w:val="00F24A9C"/>
    <w:rsid w:val="00F250E8"/>
    <w:rsid w:val="00F262F3"/>
    <w:rsid w:val="00F26B63"/>
    <w:rsid w:val="00F27704"/>
    <w:rsid w:val="00F27920"/>
    <w:rsid w:val="00F30159"/>
    <w:rsid w:val="00F30161"/>
    <w:rsid w:val="00F30250"/>
    <w:rsid w:val="00F30296"/>
    <w:rsid w:val="00F305BF"/>
    <w:rsid w:val="00F3064D"/>
    <w:rsid w:val="00F30BA6"/>
    <w:rsid w:val="00F31006"/>
    <w:rsid w:val="00F310A5"/>
    <w:rsid w:val="00F31392"/>
    <w:rsid w:val="00F31D01"/>
    <w:rsid w:val="00F32CCD"/>
    <w:rsid w:val="00F331E0"/>
    <w:rsid w:val="00F33272"/>
    <w:rsid w:val="00F33407"/>
    <w:rsid w:val="00F33441"/>
    <w:rsid w:val="00F3373C"/>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05"/>
    <w:rsid w:val="00F37FE4"/>
    <w:rsid w:val="00F401E0"/>
    <w:rsid w:val="00F40630"/>
    <w:rsid w:val="00F40950"/>
    <w:rsid w:val="00F4128E"/>
    <w:rsid w:val="00F414DA"/>
    <w:rsid w:val="00F4180B"/>
    <w:rsid w:val="00F42320"/>
    <w:rsid w:val="00F4232F"/>
    <w:rsid w:val="00F42458"/>
    <w:rsid w:val="00F429B7"/>
    <w:rsid w:val="00F42C67"/>
    <w:rsid w:val="00F42E5E"/>
    <w:rsid w:val="00F43EE5"/>
    <w:rsid w:val="00F43F1E"/>
    <w:rsid w:val="00F4451A"/>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CEB"/>
    <w:rsid w:val="00F74585"/>
    <w:rsid w:val="00F74714"/>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AE2"/>
    <w:rsid w:val="00F941DB"/>
    <w:rsid w:val="00F94844"/>
    <w:rsid w:val="00F94FA7"/>
    <w:rsid w:val="00F95004"/>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3187"/>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C83"/>
    <w:rsid w:val="00FC4D96"/>
    <w:rsid w:val="00FC5113"/>
    <w:rsid w:val="00FC5831"/>
    <w:rsid w:val="00FC7135"/>
    <w:rsid w:val="00FC736E"/>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485"/>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52634-1634-4C0D-B9FF-264AE33DB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6271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13</cp:revision>
  <cp:lastPrinted>2021-01-03T02:44:00Z</cp:lastPrinted>
  <dcterms:created xsi:type="dcterms:W3CDTF">2021-10-17T03:57:00Z</dcterms:created>
  <dcterms:modified xsi:type="dcterms:W3CDTF">2021-10-17T08:58:00Z</dcterms:modified>
</cp:coreProperties>
</file>